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6E111C">
        <w:rPr>
          <w:rFonts w:ascii="PT Astra Serif" w:hAnsi="PT Astra Serif"/>
          <w:color w:val="000099"/>
          <w:sz w:val="28"/>
          <w:szCs w:val="28"/>
        </w:rPr>
        <w:t xml:space="preserve"> </w:t>
      </w:r>
      <w:r w:rsidR="006E111C" w:rsidRPr="006E111C">
        <w:rPr>
          <w:rFonts w:ascii="PT Astra Serif" w:hAnsi="PT Astra Serif"/>
          <w:color w:val="000099"/>
          <w:sz w:val="28"/>
          <w:szCs w:val="28"/>
        </w:rPr>
        <w:t>243862200236886220100102040016311244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E6329D" w:rsidRPr="00E6329D">
        <w:rPr>
          <w:rFonts w:ascii="PT Astra Serif" w:hAnsi="PT Astra Serif"/>
          <w:color w:val="000099"/>
          <w:szCs w:val="24"/>
        </w:rPr>
        <w:t>передаче неисключительных прав на использование программного обеспечения «</w:t>
      </w:r>
      <w:proofErr w:type="spellStart"/>
      <w:r w:rsidR="00E6329D" w:rsidRPr="00E6329D">
        <w:rPr>
          <w:rFonts w:ascii="PT Astra Serif" w:hAnsi="PT Astra Serif"/>
          <w:color w:val="000099"/>
          <w:szCs w:val="24"/>
        </w:rPr>
        <w:t>Secret</w:t>
      </w:r>
      <w:proofErr w:type="spellEnd"/>
      <w:r w:rsidR="00E6329D" w:rsidRPr="00E6329D">
        <w:rPr>
          <w:rFonts w:ascii="PT Astra Serif" w:hAnsi="PT Astra Serif"/>
          <w:color w:val="000099"/>
          <w:szCs w:val="24"/>
        </w:rPr>
        <w:t xml:space="preserve"> </w:t>
      </w:r>
      <w:proofErr w:type="spellStart"/>
      <w:r w:rsidR="00E6329D" w:rsidRPr="00E6329D">
        <w:rPr>
          <w:rFonts w:ascii="PT Astra Serif" w:hAnsi="PT Astra Serif"/>
          <w:color w:val="000099"/>
          <w:szCs w:val="24"/>
        </w:rPr>
        <w:t>Net</w:t>
      </w:r>
      <w:proofErr w:type="spellEnd"/>
      <w:r w:rsidR="00E6329D" w:rsidRPr="00E6329D">
        <w:rPr>
          <w:rFonts w:ascii="PT Astra Serif" w:hAnsi="PT Astra Serif"/>
          <w:color w:val="000099"/>
          <w:szCs w:val="24"/>
        </w:rPr>
        <w:t xml:space="preserve"> </w:t>
      </w:r>
      <w:proofErr w:type="spellStart"/>
      <w:r w:rsidR="00E6329D" w:rsidRPr="00E6329D">
        <w:rPr>
          <w:rFonts w:ascii="PT Astra Serif" w:hAnsi="PT Astra Serif"/>
          <w:color w:val="000099"/>
          <w:szCs w:val="24"/>
        </w:rPr>
        <w:t>Studio</w:t>
      </w:r>
      <w:proofErr w:type="spellEnd"/>
      <w:r w:rsidR="00E6329D" w:rsidRPr="00E6329D">
        <w:rPr>
          <w:rFonts w:ascii="PT Astra Serif" w:hAnsi="PT Astra Serif"/>
          <w:color w:val="000099"/>
          <w:szCs w:val="24"/>
        </w:rPr>
        <w:t>»</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 xml:space="preserve">1.3. Место оказания услуг: по месту нахождения </w:t>
      </w:r>
      <w:r w:rsidR="00A4747E" w:rsidRPr="00A4747E">
        <w:rPr>
          <w:rFonts w:ascii="PT Astra Serif" w:hAnsi="PT Astra Serif"/>
          <w:color w:val="000000"/>
          <w:szCs w:val="24"/>
        </w:rPr>
        <w:t>Заказчика (с применением дистанционных технологий)</w:t>
      </w:r>
      <w:r w:rsidRPr="009E6D27">
        <w:rPr>
          <w:rFonts w:ascii="PT Astra Serif" w:hAnsi="PT Astra Serif"/>
          <w:color w:val="000000"/>
          <w:szCs w:val="24"/>
        </w:rPr>
        <w:t xml:space="preserve">. </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2D0239" w:rsidRDefault="002D0239" w:rsidP="009E6D27">
      <w:pPr>
        <w:pStyle w:val="afffc"/>
        <w:spacing w:line="240" w:lineRule="auto"/>
        <w:ind w:firstLine="709"/>
        <w:jc w:val="both"/>
        <w:rPr>
          <w:rFonts w:ascii="PT Astra Serif" w:hAnsi="PT Astra Serif"/>
          <w:color w:val="000000"/>
          <w:szCs w:val="24"/>
        </w:rPr>
      </w:pPr>
      <w:r w:rsidRPr="002D0239">
        <w:rPr>
          <w:rFonts w:ascii="PT Astra Serif" w:hAnsi="PT Astra Serif"/>
          <w:color w:val="000000"/>
          <w:szCs w:val="24"/>
        </w:rPr>
        <w:t>1.5. Для передачи неисключительных лицензионных прав между Исполнителем и Заказчиком заключается Лицензионный договор на предоставление прав использования программы для ЭВМ по форме правообладателя (Приложение 3 к настоящему Контракту).</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D56360">
        <w:rPr>
          <w:rFonts w:ascii="PT Astra Serif" w:hAnsi="PT Astra Serif"/>
          <w:color w:val="000099"/>
          <w:szCs w:val="24"/>
        </w:rPr>
        <w:t>4</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DD47AA" w:rsidRPr="00DD47AA">
        <w:rPr>
          <w:rFonts w:ascii="PT Astra Serif" w:hAnsi="PT Astra Serif"/>
          <w:color w:val="000099"/>
          <w:szCs w:val="24"/>
        </w:rPr>
        <w:t>Муниципальная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 (_</w:t>
      </w:r>
      <w:proofErr w:type="gramStart"/>
      <w:r w:rsidRPr="00AC7B6C">
        <w:rPr>
          <w:rFonts w:ascii="PT Astra Serif" w:hAnsi="PT Astra Serif"/>
          <w:color w:val="auto"/>
          <w:szCs w:val="24"/>
        </w:rPr>
        <w:t>_  %)</w:t>
      </w:r>
      <w:proofErr w:type="gramEnd"/>
      <w:r w:rsidRPr="00AC7B6C">
        <w:rPr>
          <w:rFonts w:ascii="PT Astra Serif" w:hAnsi="PT Astra Serif"/>
          <w:color w:val="auto"/>
          <w:szCs w:val="24"/>
        </w:rPr>
        <w:t xml:space="preserve">: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w:t>
      </w:r>
      <w:r w:rsidRPr="00AC7B6C">
        <w:rPr>
          <w:rFonts w:ascii="PT Astra Serif" w:hAnsi="PT Astra Serif"/>
          <w:szCs w:val="24"/>
        </w:rPr>
        <w:lastRenderedPageBreak/>
        <w:t>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lastRenderedPageBreak/>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1E5924"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27B7B" w:rsidRPr="00D75F83">
        <w:rPr>
          <w:rFonts w:ascii="PT Astra Serif" w:hAnsi="PT Astra Serif"/>
          <w:color w:val="000099"/>
          <w:szCs w:val="24"/>
        </w:rPr>
        <w:t xml:space="preserve">с </w:t>
      </w:r>
      <w:r w:rsidR="00856A8C">
        <w:rPr>
          <w:rFonts w:ascii="PT Astra Serif" w:hAnsi="PT Astra Serif"/>
          <w:color w:val="000099"/>
          <w:szCs w:val="24"/>
        </w:rPr>
        <w:t>даты заключения контракта</w:t>
      </w:r>
      <w:r w:rsidR="00227B7B" w:rsidRPr="00D75F83">
        <w:rPr>
          <w:rFonts w:ascii="PT Astra Serif" w:hAnsi="PT Astra Serif"/>
          <w:color w:val="000099"/>
          <w:szCs w:val="24"/>
        </w:rPr>
        <w:t xml:space="preserve"> по </w:t>
      </w:r>
      <w:r w:rsidR="000B20CA" w:rsidRPr="000B20CA">
        <w:rPr>
          <w:rFonts w:ascii="PT Astra Serif" w:hAnsi="PT Astra Serif"/>
          <w:color w:val="000099"/>
          <w:szCs w:val="24"/>
        </w:rPr>
        <w:t>3</w:t>
      </w:r>
      <w:r w:rsidR="00041412">
        <w:rPr>
          <w:rFonts w:ascii="PT Astra Serif" w:hAnsi="PT Astra Serif"/>
          <w:color w:val="000099"/>
          <w:szCs w:val="24"/>
        </w:rPr>
        <w:t>1</w:t>
      </w:r>
      <w:r w:rsidR="000B20CA" w:rsidRPr="000B20CA">
        <w:rPr>
          <w:rFonts w:ascii="PT Astra Serif" w:hAnsi="PT Astra Serif"/>
          <w:color w:val="000099"/>
          <w:szCs w:val="24"/>
        </w:rPr>
        <w:t>.</w:t>
      </w:r>
      <w:r w:rsidR="00041412">
        <w:rPr>
          <w:rFonts w:ascii="PT Astra Serif" w:hAnsi="PT Astra Serif"/>
          <w:color w:val="000099"/>
          <w:szCs w:val="24"/>
        </w:rPr>
        <w:t>07</w:t>
      </w:r>
      <w:r w:rsidR="000B20CA" w:rsidRPr="000B20CA">
        <w:rPr>
          <w:rFonts w:ascii="PT Astra Serif" w:hAnsi="PT Astra Serif"/>
          <w:color w:val="000099"/>
          <w:szCs w:val="24"/>
        </w:rPr>
        <w:t xml:space="preserve">.2024.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D530BC" w:rsidRDefault="00FA4DD0"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A4F" w:rsidRPr="00D530BC"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Исполнитель не менее чем за 3 (три) дня до сдачи Заказчику результата оказанных услуг направляет в адрес Заказчика уведомление о готовности услуг к приёмке.</w:t>
      </w:r>
    </w:p>
    <w:p w:rsidR="00E66A4F" w:rsidRPr="00FA4DD0"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Сообщение должно содержать ссылку на реквизиты Контракта, дату и планируемое время приёмки оказанных услуг.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является: it@ugorsk.ru. Номером факса для получения сообщений является: 8 (34675) 5-00-61.</w:t>
      </w:r>
    </w:p>
    <w:p w:rsidR="009B2B25" w:rsidRDefault="0050601A" w:rsidP="00E66A4F">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w:t>
      </w:r>
      <w:r>
        <w:rPr>
          <w:rFonts w:ascii="PT Astra Serif" w:hAnsi="PT Astra Serif"/>
          <w:color w:val="000000"/>
          <w:szCs w:val="24"/>
        </w:rPr>
        <w:t xml:space="preserve"> </w:t>
      </w:r>
      <w:r w:rsidRPr="00D55562">
        <w:rPr>
          <w:rFonts w:ascii="PT Astra Serif" w:hAnsi="PT Astra Serif"/>
          <w:color w:val="000000"/>
          <w:szCs w:val="24"/>
        </w:rPr>
        <w:t>в срок не позднее 3 (</w:t>
      </w:r>
      <w:r w:rsidR="009E6D27" w:rsidRPr="00D55562">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w:t>
      </w:r>
      <w:r w:rsidRPr="00D55562">
        <w:rPr>
          <w:rFonts w:ascii="PT Astra Serif" w:hAnsi="PT Astra Serif"/>
          <w:color w:val="000000"/>
          <w:szCs w:val="24"/>
        </w:rPr>
        <w:lastRenderedPageBreak/>
        <w:t>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Заказчик подписывает структурированный документ о приёмке в единой информационной системе в сфере закупок. Подписанный </w:t>
      </w:r>
      <w:proofErr w:type="gramStart"/>
      <w:r w:rsidRPr="00D55562">
        <w:rPr>
          <w:rFonts w:ascii="PT Astra Serif" w:hAnsi="PT Astra Serif"/>
          <w:color w:val="000000"/>
          <w:szCs w:val="24"/>
        </w:rPr>
        <w:t>Заказчиком</w:t>
      </w:r>
      <w:proofErr w:type="gramEnd"/>
      <w:r w:rsidRPr="00D55562">
        <w:rPr>
          <w:rFonts w:ascii="PT Astra Serif" w:hAnsi="PT Astra Serif"/>
          <w:color w:val="000000"/>
          <w:szCs w:val="24"/>
        </w:rPr>
        <w:t xml:space="preserve">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факса для получения извещения </w:t>
      </w:r>
      <w:proofErr w:type="gramStart"/>
      <w:r w:rsidRPr="00D55562">
        <w:rPr>
          <w:rFonts w:ascii="PT Astra Serif" w:hAnsi="PT Astra Serif"/>
          <w:color w:val="000000"/>
          <w:szCs w:val="24"/>
        </w:rPr>
        <w:t>является:_</w:t>
      </w:r>
      <w:proofErr w:type="gramEnd"/>
      <w:r w:rsidRPr="00D55562">
        <w:rPr>
          <w:rFonts w:ascii="PT Astra Serif" w:hAnsi="PT Astra Serif"/>
          <w:color w:val="000000"/>
          <w:szCs w:val="24"/>
        </w:rPr>
        <w:t>__________.</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D55562">
        <w:rPr>
          <w:rFonts w:ascii="PT Astra Serif" w:hAnsi="PT Astra Serif"/>
          <w:color w:val="000000"/>
          <w:szCs w:val="24"/>
        </w:rPr>
        <w:t>ти</w:t>
      </w:r>
      <w:proofErr w:type="spellEnd"/>
      <w:r w:rsidRPr="00D55562">
        <w:rPr>
          <w:rFonts w:ascii="PT Astra Serif" w:hAnsi="PT Astra Serif"/>
          <w:color w:val="000000"/>
          <w:szCs w:val="24"/>
        </w:rPr>
        <w:t>), присутствующего(их) ответственного(</w:t>
      </w:r>
      <w:proofErr w:type="spellStart"/>
      <w:r w:rsidRPr="00D55562">
        <w:rPr>
          <w:rFonts w:ascii="PT Astra Serif" w:hAnsi="PT Astra Serif"/>
          <w:color w:val="000000"/>
          <w:szCs w:val="24"/>
        </w:rPr>
        <w:t>ых</w:t>
      </w:r>
      <w:proofErr w:type="spellEnd"/>
      <w:r w:rsidRPr="00D55562">
        <w:rPr>
          <w:rFonts w:ascii="PT Astra Serif" w:hAnsi="PT Astra Serif"/>
          <w:color w:val="000000"/>
          <w:szCs w:val="24"/>
        </w:rPr>
        <w:t>)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D55562">
        <w:rPr>
          <w:rFonts w:ascii="PT Astra Serif" w:hAnsi="PT Astra Serif"/>
          <w:color w:val="000000"/>
          <w:szCs w:val="24"/>
        </w:rPr>
        <w:t>jpeg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png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tif</w:t>
      </w:r>
      <w:proofErr w:type="spellEnd"/>
      <w:r w:rsidRPr="00D55562">
        <w:rPr>
          <w:rFonts w:ascii="PT Astra Serif" w:hAnsi="PT Astra Serif"/>
          <w:color w:val="000000"/>
          <w:szCs w:val="24"/>
        </w:rPr>
        <w:t xml:space="preserve">, Mpeg4, </w:t>
      </w:r>
      <w:proofErr w:type="spellStart"/>
      <w:r w:rsidRPr="00D55562">
        <w:rPr>
          <w:rFonts w:ascii="PT Astra Serif" w:hAnsi="PT Astra Serif"/>
          <w:color w:val="000000"/>
          <w:szCs w:val="24"/>
        </w:rPr>
        <w:t>avi</w:t>
      </w:r>
      <w:proofErr w:type="spellEnd"/>
      <w:r w:rsidRPr="00D55562">
        <w:rPr>
          <w:rFonts w:ascii="PT Astra Serif" w:hAnsi="PT Astra Serif"/>
          <w:color w:val="000000"/>
          <w:szCs w:val="24"/>
        </w:rPr>
        <w:t xml:space="preserve">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A4747E" w:rsidRPr="00A4747E">
        <w:rPr>
          <w:rFonts w:ascii="PT Astra Serif" w:hAnsi="PT Astra Serif"/>
          <w:color w:val="000099"/>
          <w:szCs w:val="24"/>
        </w:rPr>
        <w:t>5% от цены, 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p>
    <w:p w:rsidR="00C356CB"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w:t>
      </w:r>
      <w:r w:rsidRPr="00AC7B6C">
        <w:rPr>
          <w:rFonts w:ascii="PT Astra Serif" w:hAnsi="PT Astra Serif"/>
          <w:szCs w:val="24"/>
        </w:rPr>
        <w:lastRenderedPageBreak/>
        <w:t>контракта в размере обеспечения исполнения контракта, указанном в извещении о закупке.</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r w:rsidRPr="001D0ECD">
        <w:rPr>
          <w:rFonts w:ascii="PT Astra Serif" w:hAnsi="PT Astra Serif"/>
          <w:color w:val="000000"/>
          <w:sz w:val="24"/>
          <w:szCs w:val="24"/>
        </w:rPr>
        <w:t>Депфин Югорска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1D0ECD">
        <w:rPr>
          <w:rFonts w:ascii="PT Astra Serif" w:hAnsi="PT Astra Serif"/>
          <w:color w:val="000099"/>
          <w:sz w:val="24"/>
          <w:szCs w:val="24"/>
        </w:rPr>
        <w:t xml:space="preserve">на оказание услуг по </w:t>
      </w:r>
      <w:r w:rsidR="00E6329D" w:rsidRPr="00E6329D">
        <w:rPr>
          <w:rFonts w:ascii="PT Astra Serif" w:hAnsi="PT Astra Serif"/>
          <w:color w:val="000099"/>
          <w:sz w:val="24"/>
          <w:szCs w:val="24"/>
        </w:rPr>
        <w:t>передаче неисключительных прав на использование программного обеспечения «</w:t>
      </w:r>
      <w:proofErr w:type="spellStart"/>
      <w:r w:rsidR="00E6329D" w:rsidRPr="00E6329D">
        <w:rPr>
          <w:rFonts w:ascii="PT Astra Serif" w:hAnsi="PT Astra Serif"/>
          <w:color w:val="000099"/>
          <w:sz w:val="24"/>
          <w:szCs w:val="24"/>
        </w:rPr>
        <w:t>Secret</w:t>
      </w:r>
      <w:proofErr w:type="spellEnd"/>
      <w:r w:rsidR="00E6329D" w:rsidRPr="00E6329D">
        <w:rPr>
          <w:rFonts w:ascii="PT Astra Serif" w:hAnsi="PT Astra Serif"/>
          <w:color w:val="000099"/>
          <w:sz w:val="24"/>
          <w:szCs w:val="24"/>
        </w:rPr>
        <w:t xml:space="preserve"> </w:t>
      </w:r>
      <w:proofErr w:type="spellStart"/>
      <w:r w:rsidR="00E6329D" w:rsidRPr="00E6329D">
        <w:rPr>
          <w:rFonts w:ascii="PT Astra Serif" w:hAnsi="PT Astra Serif"/>
          <w:color w:val="000099"/>
          <w:sz w:val="24"/>
          <w:szCs w:val="24"/>
        </w:rPr>
        <w:t>Net</w:t>
      </w:r>
      <w:proofErr w:type="spellEnd"/>
      <w:r w:rsidR="00E6329D" w:rsidRPr="00E6329D">
        <w:rPr>
          <w:rFonts w:ascii="PT Astra Serif" w:hAnsi="PT Astra Serif"/>
          <w:color w:val="000099"/>
          <w:sz w:val="24"/>
          <w:szCs w:val="24"/>
        </w:rPr>
        <w:t xml:space="preserve"> </w:t>
      </w:r>
      <w:proofErr w:type="spellStart"/>
      <w:r w:rsidR="00E6329D" w:rsidRPr="00E6329D">
        <w:rPr>
          <w:rFonts w:ascii="PT Astra Serif" w:hAnsi="PT Astra Serif"/>
          <w:color w:val="000099"/>
          <w:sz w:val="24"/>
          <w:szCs w:val="24"/>
        </w:rPr>
        <w:t>Studio</w:t>
      </w:r>
      <w:proofErr w:type="spellEnd"/>
      <w:r w:rsidR="00E6329D" w:rsidRPr="00E6329D">
        <w:rPr>
          <w:rFonts w:ascii="PT Astra Serif" w:hAnsi="PT Astra Serif"/>
          <w:color w:val="000099"/>
          <w:sz w:val="24"/>
          <w:szCs w:val="24"/>
        </w:rPr>
        <w:t>»</w:t>
      </w:r>
      <w:r w:rsidRPr="001D0ECD">
        <w:rPr>
          <w:rFonts w:ascii="PT Astra Serif" w:hAnsi="PT Astra Serif"/>
          <w:color w:val="000099"/>
          <w:sz w:val="24"/>
          <w:szCs w:val="24"/>
        </w:rPr>
        <w:t>.</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w:t>
      </w:r>
      <w:r w:rsidRPr="00AC7B6C">
        <w:rPr>
          <w:rFonts w:ascii="PT Astra Serif" w:hAnsi="PT Astra Serif"/>
          <w:sz w:val="24"/>
          <w:szCs w:val="24"/>
        </w:rPr>
        <w:lastRenderedPageBreak/>
        <w:t xml:space="preserve">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B80291">
        <w:rPr>
          <w:rFonts w:ascii="PT Astra Serif" w:hAnsi="PT Astra Serif"/>
          <w:sz w:val="24"/>
          <w:szCs w:val="24"/>
        </w:rPr>
        <w:t>Г</w:t>
      </w:r>
      <w:r w:rsidR="00FE4341" w:rsidRPr="00FE4341">
        <w:rPr>
          <w:rFonts w:ascii="PT Astra Serif" w:hAnsi="PT Astra Serif"/>
          <w:sz w:val="24"/>
          <w:szCs w:val="24"/>
        </w:rPr>
        <w:t>арантийн</w:t>
      </w:r>
      <w:r w:rsidR="00B80291">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w:t>
      </w:r>
      <w:r w:rsidRPr="00AC7B6C">
        <w:rPr>
          <w:rFonts w:ascii="PT Astra Serif" w:hAnsi="PT Astra Serif"/>
          <w:color w:val="auto"/>
          <w:szCs w:val="24"/>
        </w:rPr>
        <w:lastRenderedPageBreak/>
        <w:t>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w:t>
      </w:r>
      <w:r w:rsidR="00313691">
        <w:rPr>
          <w:rFonts w:ascii="PT Astra Serif" w:hAnsi="PT Astra Serif"/>
          <w:color w:val="auto"/>
          <w:szCs w:val="24"/>
        </w:rPr>
        <w:t>десяти</w:t>
      </w:r>
      <w:r w:rsidRPr="00AC7B6C">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w:t>
      </w:r>
      <w:r w:rsidRPr="00AC7B6C">
        <w:rPr>
          <w:rFonts w:ascii="PT Astra Serif" w:hAnsi="PT Astra Serif"/>
          <w:sz w:val="24"/>
          <w:szCs w:val="24"/>
        </w:rPr>
        <w:lastRenderedPageBreak/>
        <w:t>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 xml:space="preserve">11.1. Настоящий Контракт вступает в силу с даты его подписания и действует </w:t>
      </w:r>
      <w:r w:rsidR="00BD6DBB" w:rsidRPr="0008033E">
        <w:rPr>
          <w:rFonts w:ascii="PT Astra Serif" w:hAnsi="PT Astra Serif"/>
          <w:color w:val="000099"/>
          <w:szCs w:val="24"/>
        </w:rPr>
        <w:t>п</w:t>
      </w:r>
      <w:r w:rsidRPr="0008033E">
        <w:rPr>
          <w:rFonts w:ascii="PT Astra Serif" w:hAnsi="PT Astra Serif"/>
          <w:color w:val="000099"/>
          <w:szCs w:val="24"/>
        </w:rPr>
        <w:t xml:space="preserve">о </w:t>
      </w:r>
      <w:r w:rsidR="000B20CA">
        <w:rPr>
          <w:rFonts w:ascii="PT Astra Serif" w:hAnsi="PT Astra Serif"/>
          <w:color w:val="000099"/>
          <w:szCs w:val="24"/>
        </w:rPr>
        <w:t>3</w:t>
      </w:r>
      <w:r w:rsidR="00041412">
        <w:rPr>
          <w:rFonts w:ascii="PT Astra Serif" w:hAnsi="PT Astra Serif"/>
          <w:color w:val="000099"/>
          <w:szCs w:val="24"/>
        </w:rPr>
        <w:t>1</w:t>
      </w:r>
      <w:r w:rsidR="00A4747E" w:rsidRPr="00A4747E">
        <w:rPr>
          <w:rFonts w:ascii="PT Astra Serif" w:hAnsi="PT Astra Serif"/>
          <w:color w:val="000099"/>
          <w:szCs w:val="24"/>
        </w:rPr>
        <w:t>.</w:t>
      </w:r>
      <w:r w:rsidR="00041412">
        <w:rPr>
          <w:rFonts w:ascii="PT Astra Serif" w:hAnsi="PT Astra Serif"/>
          <w:color w:val="000099"/>
          <w:szCs w:val="24"/>
        </w:rPr>
        <w:t>08</w:t>
      </w:r>
      <w:r w:rsidR="000B20CA">
        <w:rPr>
          <w:rFonts w:ascii="PT Astra Serif" w:hAnsi="PT Astra Serif"/>
          <w:color w:val="000099"/>
          <w:szCs w:val="24"/>
        </w:rPr>
        <w:t>.</w:t>
      </w:r>
      <w:r w:rsidR="00A4747E" w:rsidRPr="00A4747E">
        <w:rPr>
          <w:rFonts w:ascii="PT Astra Serif" w:hAnsi="PT Astra Serif"/>
          <w:color w:val="000099"/>
          <w:szCs w:val="24"/>
        </w:rPr>
        <w:t>2024</w:t>
      </w:r>
      <w:r w:rsidRPr="0008033E">
        <w:rPr>
          <w:rFonts w:ascii="PT Astra Serif" w:hAnsi="PT Astra Serif"/>
          <w:color w:val="000099"/>
          <w:szCs w:val="24"/>
        </w:rPr>
        <w:t>.</w:t>
      </w:r>
      <w:r w:rsidRPr="00845956">
        <w:rPr>
          <w:rFonts w:ascii="PT Astra Serif" w:hAnsi="PT Astra Serif"/>
          <w:szCs w:val="24"/>
        </w:rPr>
        <w:t xml:space="preserve">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5.</w:t>
      </w:r>
      <w:r w:rsidR="008A60C7">
        <w:rPr>
          <w:rFonts w:ascii="PT Astra Serif" w:hAnsi="PT Astra Serif"/>
          <w:szCs w:val="24"/>
        </w:rPr>
        <w:t>2</w:t>
      </w:r>
      <w:r w:rsidRPr="00845956">
        <w:rPr>
          <w:rFonts w:ascii="PT Astra Serif" w:hAnsi="PT Astra Serif"/>
          <w:szCs w:val="24"/>
        </w:rPr>
        <w:t>, 5.</w:t>
      </w:r>
      <w:r w:rsidR="008A60C7">
        <w:rPr>
          <w:rFonts w:ascii="PT Astra Serif" w:hAnsi="PT Astra Serif"/>
          <w:szCs w:val="24"/>
        </w:rPr>
        <w:t>4</w:t>
      </w:r>
      <w:r w:rsidRPr="00845956">
        <w:rPr>
          <w:rFonts w:ascii="PT Astra Serif" w:hAnsi="PT Astra Serif"/>
          <w:szCs w:val="24"/>
        </w:rPr>
        <w:t>, 9.4.</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proofErr w:type="spellStart"/>
      <w:r w:rsidR="0050601A">
        <w:rPr>
          <w:rFonts w:ascii="PT Astra Serif" w:hAnsi="PT Astra Serif"/>
          <w:color w:val="000000"/>
          <w:szCs w:val="24"/>
          <w:lang w:val="en-US"/>
        </w:rPr>
        <w:t>adm</w:t>
      </w:r>
      <w:proofErr w:type="spellEnd"/>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w:t>
      </w:r>
      <w:r w:rsidRPr="00AC7B6C">
        <w:rPr>
          <w:rFonts w:ascii="PT Astra Serif" w:hAnsi="PT Astra Serif"/>
          <w:color w:val="000000"/>
          <w:szCs w:val="24"/>
        </w:rPr>
        <w:lastRenderedPageBreak/>
        <w:t>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rsidP="009F4869">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rsidP="002D0239">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rsidP="002D0239">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2D0239" w:rsidRPr="002D0239" w:rsidRDefault="002D0239" w:rsidP="002D0239">
      <w:pPr>
        <w:pStyle w:val="10"/>
        <w:spacing w:after="0" w:line="240" w:lineRule="auto"/>
        <w:ind w:firstLine="709"/>
        <w:jc w:val="both"/>
        <w:rPr>
          <w:rFonts w:ascii="PT Astra Serif" w:hAnsi="PT Astra Serif"/>
          <w:szCs w:val="24"/>
        </w:rPr>
      </w:pPr>
      <w:r w:rsidRPr="002D0239">
        <w:rPr>
          <w:rFonts w:ascii="PT Astra Serif" w:hAnsi="PT Astra Serif"/>
          <w:szCs w:val="24"/>
        </w:rPr>
        <w:t>- Описание объекта закупки (Приложение 1);</w:t>
      </w:r>
    </w:p>
    <w:p w:rsidR="002D0239" w:rsidRPr="002D0239" w:rsidRDefault="002D0239" w:rsidP="002D0239">
      <w:pPr>
        <w:pStyle w:val="10"/>
        <w:spacing w:after="0" w:line="240" w:lineRule="auto"/>
        <w:ind w:firstLine="709"/>
        <w:jc w:val="both"/>
        <w:rPr>
          <w:rFonts w:ascii="PT Astra Serif" w:hAnsi="PT Astra Serif"/>
          <w:szCs w:val="24"/>
        </w:rPr>
      </w:pPr>
      <w:r w:rsidRPr="002D0239">
        <w:rPr>
          <w:rFonts w:ascii="PT Astra Serif" w:hAnsi="PT Astra Serif"/>
          <w:szCs w:val="24"/>
        </w:rPr>
        <w:t>- Спецификация (Приложение 2);</w:t>
      </w:r>
    </w:p>
    <w:p w:rsidR="002D0239" w:rsidRDefault="002D0239" w:rsidP="002D0239">
      <w:pPr>
        <w:pStyle w:val="10"/>
        <w:spacing w:after="0" w:line="240" w:lineRule="auto"/>
        <w:ind w:firstLine="709"/>
        <w:jc w:val="both"/>
        <w:rPr>
          <w:rFonts w:ascii="PT Astra Serif" w:hAnsi="PT Astra Serif"/>
          <w:szCs w:val="24"/>
        </w:rPr>
      </w:pPr>
      <w:r w:rsidRPr="002D0239">
        <w:rPr>
          <w:rFonts w:ascii="PT Astra Serif" w:hAnsi="PT Astra Serif"/>
          <w:szCs w:val="24"/>
        </w:rPr>
        <w:t>- Форма лицензионного договора на предоставление права использования программы для ЭВМ (Приложение 3).</w:t>
      </w:r>
    </w:p>
    <w:p w:rsidR="00D91FE3" w:rsidRPr="00AC7B6C" w:rsidRDefault="00F12074" w:rsidP="002D0239">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rsidP="009F4869">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r w:rsidR="00A4747E" w:rsidRPr="00A4747E">
              <w:rPr>
                <w:rFonts w:ascii="PT Astra Serif" w:hAnsi="PT Astra Serif"/>
                <w:bCs/>
                <w:spacing w:val="-1"/>
                <w:sz w:val="22"/>
                <w:szCs w:val="22"/>
              </w:rPr>
              <w:t>, л/с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lastRenderedPageBreak/>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009E6D27">
                <w:rPr>
                  <w:rStyle w:val="affffff0"/>
                  <w:rFonts w:ascii="PT Astra Serif" w:hAnsi="PT Astra Serif"/>
                  <w:bCs/>
                  <w:spacing w:val="-1"/>
                  <w:sz w:val="22"/>
                  <w:szCs w:val="22"/>
                  <w:lang w:val="en-US"/>
                </w:rPr>
                <w:t>it</w:t>
              </w:r>
              <w:r w:rsidRPr="00AC7B6C">
                <w:rPr>
                  <w:rStyle w:val="affffff0"/>
                  <w:rFonts w:ascii="PT Astra Serif" w:hAnsi="PT Astra Serif"/>
                  <w:bCs/>
                  <w:spacing w:val="-1"/>
                  <w:sz w:val="22"/>
                  <w:szCs w:val="22"/>
                </w:rPr>
                <w:t>@</w:t>
              </w:r>
              <w:r w:rsidR="00217C95"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lastRenderedPageBreak/>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A4747E" w:rsidRDefault="00A4747E">
      <w:pPr>
        <w:rPr>
          <w:rFonts w:ascii="PT Astra Serif" w:hAnsi="PT Astra Serif"/>
          <w:color w:val="00000A"/>
          <w:sz w:val="24"/>
          <w:szCs w:val="24"/>
        </w:rPr>
      </w:pPr>
      <w:r>
        <w:rPr>
          <w:rFonts w:ascii="PT Astra Serif" w:hAnsi="PT Astra Serif"/>
          <w:szCs w:val="24"/>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E6329D" w:rsidRPr="00210BC8" w:rsidRDefault="00E6329D" w:rsidP="00E6329D">
      <w:pPr>
        <w:ind w:firstLine="709"/>
        <w:jc w:val="both"/>
        <w:rPr>
          <w:rFonts w:ascii="PT Astra Serif" w:hAnsi="PT Astra Serif"/>
          <w:sz w:val="24"/>
          <w:szCs w:val="24"/>
        </w:rPr>
      </w:pPr>
      <w:bookmarkStart w:id="4" w:name="OLE_LINK9"/>
      <w:bookmarkStart w:id="5"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1A3EEE">
        <w:rPr>
          <w:rFonts w:ascii="PT Astra Serif" w:hAnsi="PT Astra Serif"/>
          <w:sz w:val="24"/>
          <w:szCs w:val="24"/>
        </w:rPr>
        <w:t xml:space="preserve">оказание услуг по </w:t>
      </w:r>
      <w:r w:rsidRPr="005A5A69">
        <w:rPr>
          <w:rFonts w:ascii="PT Astra Serif" w:hAnsi="PT Astra Serif"/>
          <w:sz w:val="24"/>
          <w:szCs w:val="24"/>
        </w:rPr>
        <w:t>п</w:t>
      </w:r>
      <w:r>
        <w:rPr>
          <w:rFonts w:ascii="PT Astra Serif" w:hAnsi="PT Astra Serif"/>
          <w:sz w:val="24"/>
          <w:szCs w:val="24"/>
        </w:rPr>
        <w:t>е</w:t>
      </w:r>
      <w:r w:rsidRPr="005A5A69">
        <w:rPr>
          <w:rFonts w:ascii="PT Astra Serif" w:hAnsi="PT Astra Serif"/>
          <w:sz w:val="24"/>
          <w:szCs w:val="24"/>
        </w:rPr>
        <w:t>р</w:t>
      </w:r>
      <w:r>
        <w:rPr>
          <w:rFonts w:ascii="PT Astra Serif" w:hAnsi="PT Astra Serif"/>
          <w:sz w:val="24"/>
          <w:szCs w:val="24"/>
        </w:rPr>
        <w:t xml:space="preserve">едаче неисключительных прав на </w:t>
      </w:r>
      <w:r w:rsidRPr="005A5A69">
        <w:rPr>
          <w:rFonts w:ascii="PT Astra Serif" w:hAnsi="PT Astra Serif"/>
          <w:sz w:val="24"/>
          <w:szCs w:val="24"/>
        </w:rPr>
        <w:t>использование программного обеспечения «</w:t>
      </w:r>
      <w:r>
        <w:rPr>
          <w:rFonts w:ascii="PT Astra Serif" w:hAnsi="PT Astra Serif"/>
          <w:sz w:val="24"/>
          <w:szCs w:val="24"/>
          <w:lang w:val="en-US"/>
        </w:rPr>
        <w:t>Secret</w:t>
      </w:r>
      <w:r>
        <w:rPr>
          <w:rFonts w:ascii="PT Astra Serif" w:hAnsi="PT Astra Serif"/>
          <w:sz w:val="24"/>
          <w:szCs w:val="24"/>
        </w:rPr>
        <w:t xml:space="preserve"> </w:t>
      </w:r>
      <w:r>
        <w:rPr>
          <w:rFonts w:ascii="PT Astra Serif" w:hAnsi="PT Astra Serif"/>
          <w:sz w:val="24"/>
          <w:szCs w:val="24"/>
          <w:lang w:val="en-US"/>
        </w:rPr>
        <w:t>Net</w:t>
      </w:r>
      <w:r w:rsidRPr="0068134E">
        <w:rPr>
          <w:rFonts w:ascii="PT Astra Serif" w:hAnsi="PT Astra Serif"/>
          <w:sz w:val="24"/>
          <w:szCs w:val="24"/>
        </w:rPr>
        <w:t xml:space="preserve"> </w:t>
      </w:r>
      <w:r>
        <w:rPr>
          <w:rFonts w:ascii="PT Astra Serif" w:hAnsi="PT Astra Serif"/>
          <w:sz w:val="24"/>
          <w:szCs w:val="24"/>
          <w:lang w:val="en-US"/>
        </w:rPr>
        <w:t>Studio</w:t>
      </w:r>
      <w:r w:rsidRPr="005A5A69">
        <w:rPr>
          <w:rFonts w:ascii="PT Astra Serif" w:hAnsi="PT Astra Serif"/>
          <w:sz w:val="24"/>
          <w:szCs w:val="24"/>
        </w:rPr>
        <w:t>»</w:t>
      </w:r>
      <w:r>
        <w:rPr>
          <w:rFonts w:ascii="PT Astra Serif" w:hAnsi="PT Astra Serif"/>
          <w:sz w:val="24"/>
          <w:szCs w:val="24"/>
        </w:rPr>
        <w:t xml:space="preserve"> </w:t>
      </w:r>
      <w:r w:rsidRPr="000C1DA0">
        <w:rPr>
          <w:rFonts w:ascii="PT Astra Serif" w:hAnsi="PT Astra Serif"/>
          <w:sz w:val="24"/>
          <w:szCs w:val="24"/>
        </w:rPr>
        <w:t>(код ОКПД2 63.11.13.000)</w:t>
      </w:r>
      <w:r w:rsidRPr="00210BC8">
        <w:rPr>
          <w:rFonts w:ascii="PT Astra Serif" w:hAnsi="PT Astra Serif"/>
          <w:sz w:val="24"/>
          <w:szCs w:val="24"/>
        </w:rPr>
        <w:t>.</w:t>
      </w:r>
    </w:p>
    <w:p w:rsidR="00E6329D" w:rsidRDefault="00E6329D" w:rsidP="00E6329D">
      <w:pPr>
        <w:ind w:firstLine="709"/>
        <w:jc w:val="both"/>
        <w:rPr>
          <w:rFonts w:ascii="PT Astra Serif" w:hAnsi="PT Astra Serif"/>
          <w:b/>
          <w:sz w:val="24"/>
          <w:szCs w:val="24"/>
        </w:rPr>
      </w:pPr>
    </w:p>
    <w:bookmarkEnd w:id="4"/>
    <w:bookmarkEnd w:id="5"/>
    <w:p w:rsidR="00E6329D" w:rsidRPr="008464BB" w:rsidRDefault="00E6329D" w:rsidP="00E6329D">
      <w:pPr>
        <w:widowControl w:val="0"/>
        <w:tabs>
          <w:tab w:val="left" w:pos="709"/>
        </w:tabs>
        <w:suppressAutoHyphens/>
        <w:ind w:firstLine="709"/>
        <w:rPr>
          <w:rFonts w:ascii="PT Astra Serif" w:hAnsi="PT Astra Serif"/>
          <w:b/>
          <w:bCs/>
          <w:sz w:val="24"/>
          <w:szCs w:val="24"/>
        </w:rPr>
      </w:pPr>
      <w:r w:rsidRPr="00210BC8">
        <w:rPr>
          <w:rFonts w:ascii="PT Astra Serif" w:hAnsi="PT Astra Serif"/>
          <w:b/>
          <w:color w:val="00000A"/>
          <w:sz w:val="24"/>
        </w:rPr>
        <w:t>2.</w:t>
      </w:r>
      <w:r w:rsidRPr="00210BC8">
        <w:rPr>
          <w:rFonts w:ascii="PT Astra Serif" w:hAnsi="PT Astra Serif"/>
          <w:color w:val="00000A"/>
          <w:sz w:val="24"/>
        </w:rPr>
        <w:t xml:space="preserve"> </w:t>
      </w:r>
      <w:r w:rsidRPr="008464BB">
        <w:rPr>
          <w:rFonts w:ascii="PT Astra Serif" w:hAnsi="PT Astra Serif"/>
          <w:b/>
          <w:bCs/>
          <w:sz w:val="24"/>
          <w:szCs w:val="24"/>
        </w:rPr>
        <w:t>Перечень предоставляемых услуг (код ОКПД2 63.11.13.000):</w:t>
      </w:r>
    </w:p>
    <w:tbl>
      <w:tblPr>
        <w:tblW w:w="10206" w:type="dxa"/>
        <w:tblInd w:w="-5" w:type="dxa"/>
        <w:tblLayout w:type="fixed"/>
        <w:tblLook w:val="0000" w:firstRow="0" w:lastRow="0" w:firstColumn="0" w:lastColumn="0" w:noHBand="0" w:noVBand="0"/>
      </w:tblPr>
      <w:tblGrid>
        <w:gridCol w:w="542"/>
        <w:gridCol w:w="3257"/>
        <w:gridCol w:w="5132"/>
        <w:gridCol w:w="1275"/>
      </w:tblGrid>
      <w:tr w:rsidR="00E6329D" w:rsidRPr="008464BB" w:rsidTr="00FA6860">
        <w:tc>
          <w:tcPr>
            <w:tcW w:w="542" w:type="dxa"/>
            <w:tcBorders>
              <w:top w:val="single" w:sz="4" w:space="0" w:color="000000"/>
              <w:left w:val="single" w:sz="4" w:space="0" w:color="000000"/>
              <w:bottom w:val="single" w:sz="4" w:space="0" w:color="auto"/>
            </w:tcBorders>
          </w:tcPr>
          <w:p w:rsidR="00E6329D" w:rsidRPr="008464BB" w:rsidRDefault="00E6329D" w:rsidP="00FA6860">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 п/п</w:t>
            </w:r>
          </w:p>
        </w:tc>
        <w:tc>
          <w:tcPr>
            <w:tcW w:w="3257" w:type="dxa"/>
            <w:tcBorders>
              <w:top w:val="single" w:sz="4" w:space="0" w:color="000000"/>
              <w:left w:val="single" w:sz="4" w:space="0" w:color="000000"/>
              <w:bottom w:val="single" w:sz="4" w:space="0" w:color="auto"/>
              <w:right w:val="single" w:sz="4" w:space="0" w:color="auto"/>
            </w:tcBorders>
          </w:tcPr>
          <w:p w:rsidR="00E6329D" w:rsidRPr="008464BB" w:rsidRDefault="00E6329D" w:rsidP="00FA6860">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Наименование услуг</w:t>
            </w:r>
          </w:p>
        </w:tc>
        <w:tc>
          <w:tcPr>
            <w:tcW w:w="5132" w:type="dxa"/>
            <w:tcBorders>
              <w:top w:val="single" w:sz="4" w:space="0" w:color="auto"/>
              <w:left w:val="single" w:sz="4" w:space="0" w:color="auto"/>
              <w:bottom w:val="single" w:sz="4" w:space="0" w:color="auto"/>
              <w:right w:val="single" w:sz="4" w:space="0" w:color="auto"/>
            </w:tcBorders>
          </w:tcPr>
          <w:p w:rsidR="00E6329D" w:rsidRPr="008464BB" w:rsidRDefault="00E6329D" w:rsidP="00FA6860">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Характеристика предоставляемых услуг</w:t>
            </w:r>
          </w:p>
        </w:tc>
        <w:tc>
          <w:tcPr>
            <w:tcW w:w="1275" w:type="dxa"/>
            <w:tcBorders>
              <w:top w:val="single" w:sz="4" w:space="0" w:color="auto"/>
              <w:left w:val="single" w:sz="4" w:space="0" w:color="auto"/>
              <w:bottom w:val="single" w:sz="4" w:space="0" w:color="auto"/>
              <w:right w:val="single" w:sz="4" w:space="0" w:color="auto"/>
            </w:tcBorders>
          </w:tcPr>
          <w:p w:rsidR="00E6329D" w:rsidRPr="008464BB" w:rsidRDefault="00E6329D" w:rsidP="00FA6860">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Кол-во</w:t>
            </w:r>
          </w:p>
        </w:tc>
      </w:tr>
      <w:tr w:rsidR="00E6329D" w:rsidRPr="008464BB" w:rsidTr="00FA6860">
        <w:trPr>
          <w:trHeight w:val="787"/>
        </w:trPr>
        <w:tc>
          <w:tcPr>
            <w:tcW w:w="542" w:type="dxa"/>
            <w:tcBorders>
              <w:top w:val="single" w:sz="4" w:space="0" w:color="auto"/>
              <w:left w:val="single" w:sz="4" w:space="0" w:color="auto"/>
              <w:bottom w:val="single" w:sz="4" w:space="0" w:color="auto"/>
              <w:right w:val="single" w:sz="4" w:space="0" w:color="auto"/>
            </w:tcBorders>
          </w:tcPr>
          <w:p w:rsidR="00E6329D" w:rsidRPr="008464BB" w:rsidRDefault="00E6329D" w:rsidP="00FA6860">
            <w:pPr>
              <w:suppressAutoHyphens/>
              <w:snapToGrid w:val="0"/>
              <w:jc w:val="center"/>
              <w:rPr>
                <w:rFonts w:ascii="PT Astra Serif" w:hAnsi="PT Astra Serif"/>
                <w:color w:val="000000"/>
                <w:sz w:val="24"/>
                <w:szCs w:val="24"/>
                <w:lang w:eastAsia="ar-SA"/>
              </w:rPr>
            </w:pPr>
            <w:r w:rsidRPr="008464BB">
              <w:rPr>
                <w:rFonts w:ascii="PT Astra Serif" w:hAnsi="PT Astra Serif"/>
                <w:color w:val="000000"/>
                <w:sz w:val="24"/>
                <w:szCs w:val="24"/>
                <w:lang w:eastAsia="ar-SA"/>
              </w:rPr>
              <w:t>1</w:t>
            </w:r>
          </w:p>
        </w:tc>
        <w:tc>
          <w:tcPr>
            <w:tcW w:w="3257" w:type="dxa"/>
            <w:tcBorders>
              <w:top w:val="single" w:sz="4" w:space="0" w:color="auto"/>
              <w:left w:val="single" w:sz="4" w:space="0" w:color="auto"/>
              <w:bottom w:val="single" w:sz="4" w:space="0" w:color="auto"/>
              <w:right w:val="single" w:sz="4" w:space="0" w:color="auto"/>
            </w:tcBorders>
          </w:tcPr>
          <w:p w:rsidR="00E6329D" w:rsidRPr="008464BB" w:rsidRDefault="00E6329D" w:rsidP="00FA6860">
            <w:pPr>
              <w:snapToGrid w:val="0"/>
              <w:jc w:val="both"/>
              <w:rPr>
                <w:rFonts w:ascii="PT Astra Serif" w:hAnsi="PT Astra Serif" w:cs="Tahoma"/>
                <w:sz w:val="24"/>
                <w:szCs w:val="24"/>
              </w:rPr>
            </w:pPr>
            <w:r>
              <w:rPr>
                <w:rFonts w:ascii="PT Astra Serif" w:hAnsi="PT Astra Serif"/>
                <w:bCs/>
                <w:sz w:val="24"/>
                <w:szCs w:val="24"/>
              </w:rPr>
              <w:t>П</w:t>
            </w:r>
            <w:r>
              <w:rPr>
                <w:rFonts w:ascii="PT Astra Serif" w:hAnsi="PT Astra Serif"/>
                <w:sz w:val="24"/>
                <w:szCs w:val="24"/>
              </w:rPr>
              <w:t>е</w:t>
            </w:r>
            <w:r w:rsidRPr="005A5A69">
              <w:rPr>
                <w:rFonts w:ascii="PT Astra Serif" w:hAnsi="PT Astra Serif"/>
                <w:sz w:val="24"/>
                <w:szCs w:val="24"/>
              </w:rPr>
              <w:t>р</w:t>
            </w:r>
            <w:r>
              <w:rPr>
                <w:rFonts w:ascii="PT Astra Serif" w:hAnsi="PT Astra Serif"/>
                <w:sz w:val="24"/>
                <w:szCs w:val="24"/>
              </w:rPr>
              <w:t xml:space="preserve">едача неисключительных прав на </w:t>
            </w:r>
            <w:r w:rsidRPr="005A5A69">
              <w:rPr>
                <w:rFonts w:ascii="PT Astra Serif" w:hAnsi="PT Astra Serif"/>
                <w:sz w:val="24"/>
                <w:szCs w:val="24"/>
              </w:rPr>
              <w:t>использование программного обеспечения «</w:t>
            </w:r>
            <w:r>
              <w:rPr>
                <w:rFonts w:ascii="PT Astra Serif" w:hAnsi="PT Astra Serif"/>
                <w:sz w:val="24"/>
                <w:szCs w:val="24"/>
                <w:lang w:val="en-US"/>
              </w:rPr>
              <w:t>Secret</w:t>
            </w:r>
            <w:r>
              <w:rPr>
                <w:rFonts w:ascii="PT Astra Serif" w:hAnsi="PT Astra Serif"/>
                <w:sz w:val="24"/>
                <w:szCs w:val="24"/>
              </w:rPr>
              <w:t xml:space="preserve"> </w:t>
            </w:r>
            <w:r>
              <w:rPr>
                <w:rFonts w:ascii="PT Astra Serif" w:hAnsi="PT Astra Serif"/>
                <w:sz w:val="24"/>
                <w:szCs w:val="24"/>
                <w:lang w:val="en-US"/>
              </w:rPr>
              <w:t>Net</w:t>
            </w:r>
            <w:r w:rsidRPr="0068134E">
              <w:rPr>
                <w:rFonts w:ascii="PT Astra Serif" w:hAnsi="PT Astra Serif"/>
                <w:sz w:val="24"/>
                <w:szCs w:val="24"/>
              </w:rPr>
              <w:t xml:space="preserve"> </w:t>
            </w:r>
            <w:r>
              <w:rPr>
                <w:rFonts w:ascii="PT Astra Serif" w:hAnsi="PT Astra Serif"/>
                <w:sz w:val="24"/>
                <w:szCs w:val="24"/>
                <w:lang w:val="en-US"/>
              </w:rPr>
              <w:t>Studio</w:t>
            </w:r>
            <w:r w:rsidRPr="005A5A69">
              <w:rPr>
                <w:rFonts w:ascii="PT Astra Serif" w:hAnsi="PT Astra Serif"/>
                <w:sz w:val="24"/>
                <w:szCs w:val="24"/>
              </w:rPr>
              <w:t>»</w:t>
            </w:r>
          </w:p>
        </w:tc>
        <w:tc>
          <w:tcPr>
            <w:tcW w:w="5132" w:type="dxa"/>
            <w:tcBorders>
              <w:top w:val="single" w:sz="4" w:space="0" w:color="auto"/>
              <w:left w:val="single" w:sz="4" w:space="0" w:color="auto"/>
              <w:bottom w:val="single" w:sz="4" w:space="0" w:color="auto"/>
              <w:right w:val="single" w:sz="4" w:space="0" w:color="auto"/>
            </w:tcBorders>
          </w:tcPr>
          <w:p w:rsidR="00E6329D" w:rsidRPr="008169BE" w:rsidRDefault="00E6329D" w:rsidP="00FA6860">
            <w:pPr>
              <w:tabs>
                <w:tab w:val="left" w:pos="276"/>
              </w:tabs>
              <w:contextualSpacing/>
              <w:jc w:val="both"/>
              <w:rPr>
                <w:rFonts w:ascii="PT Astra Serif" w:eastAsia="Arial" w:hAnsi="PT Astra Serif" w:cs="Tahoma"/>
                <w:szCs w:val="24"/>
              </w:rPr>
            </w:pPr>
            <w:r w:rsidRPr="008169BE">
              <w:rPr>
                <w:rFonts w:ascii="PT Astra Serif" w:eastAsia="Arial" w:hAnsi="PT Astra Serif" w:cs="Tahoma"/>
                <w:szCs w:val="24"/>
              </w:rPr>
              <w:t xml:space="preserve">Передача неисключительных прав (лицензий) на программное обеспечение </w:t>
            </w:r>
            <w:r>
              <w:rPr>
                <w:rFonts w:ascii="PT Astra Serif" w:eastAsia="Arial" w:hAnsi="PT Astra Serif" w:cs="Tahoma"/>
                <w:szCs w:val="24"/>
              </w:rPr>
              <w:t>«</w:t>
            </w:r>
            <w:proofErr w:type="spellStart"/>
            <w:r w:rsidRPr="008169BE">
              <w:rPr>
                <w:rFonts w:ascii="PT Astra Serif" w:eastAsia="Arial" w:hAnsi="PT Astra Serif" w:cs="Tahoma"/>
                <w:szCs w:val="24"/>
              </w:rPr>
              <w:t>Secret</w:t>
            </w:r>
            <w:proofErr w:type="spellEnd"/>
            <w:r w:rsidRPr="008169BE">
              <w:rPr>
                <w:rFonts w:ascii="PT Astra Serif" w:eastAsia="Arial" w:hAnsi="PT Astra Serif" w:cs="Tahoma"/>
                <w:szCs w:val="24"/>
              </w:rPr>
              <w:t xml:space="preserve"> </w:t>
            </w:r>
            <w:proofErr w:type="spellStart"/>
            <w:r w:rsidRPr="008169BE">
              <w:rPr>
                <w:rFonts w:ascii="PT Astra Serif" w:eastAsia="Arial" w:hAnsi="PT Astra Serif" w:cs="Tahoma"/>
                <w:szCs w:val="24"/>
              </w:rPr>
              <w:t>Net</w:t>
            </w:r>
            <w:proofErr w:type="spellEnd"/>
            <w:r w:rsidRPr="008169BE">
              <w:rPr>
                <w:rFonts w:ascii="PT Astra Serif" w:eastAsia="Arial" w:hAnsi="PT Astra Serif" w:cs="Tahoma"/>
                <w:szCs w:val="24"/>
              </w:rPr>
              <w:t xml:space="preserve"> </w:t>
            </w:r>
            <w:proofErr w:type="spellStart"/>
            <w:r w:rsidRPr="008169BE">
              <w:rPr>
                <w:rFonts w:ascii="PT Astra Serif" w:eastAsia="Arial" w:hAnsi="PT Astra Serif" w:cs="Tahoma"/>
                <w:szCs w:val="24"/>
              </w:rPr>
              <w:t>Studio</w:t>
            </w:r>
            <w:proofErr w:type="spellEnd"/>
            <w:r w:rsidR="00773E23">
              <w:rPr>
                <w:rFonts w:ascii="PT Astra Serif" w:eastAsia="Arial" w:hAnsi="PT Astra Serif" w:cs="Tahoma"/>
                <w:szCs w:val="24"/>
              </w:rPr>
              <w:t xml:space="preserve">», версия </w:t>
            </w:r>
            <w:r w:rsidRPr="008169BE">
              <w:rPr>
                <w:rFonts w:ascii="PT Astra Serif" w:eastAsia="Arial" w:hAnsi="PT Astra Serif" w:cs="Tahoma"/>
                <w:szCs w:val="24"/>
              </w:rPr>
              <w:t>8*</w:t>
            </w:r>
            <w:r>
              <w:rPr>
                <w:rFonts w:ascii="PT Astra Serif" w:eastAsia="Arial" w:hAnsi="PT Astra Serif" w:cs="Tahoma"/>
                <w:szCs w:val="24"/>
              </w:rPr>
              <w:t>,</w:t>
            </w:r>
            <w:r w:rsidRPr="008169BE">
              <w:rPr>
                <w:rFonts w:ascii="PT Astra Serif" w:eastAsia="Arial" w:hAnsi="PT Astra Serif" w:cs="Tahoma"/>
                <w:szCs w:val="24"/>
              </w:rPr>
              <w:t xml:space="preserve"> предназначенно</w:t>
            </w:r>
            <w:r>
              <w:rPr>
                <w:rFonts w:ascii="PT Astra Serif" w:eastAsia="Arial" w:hAnsi="PT Astra Serif" w:cs="Tahoma"/>
                <w:szCs w:val="24"/>
              </w:rPr>
              <w:t>е</w:t>
            </w:r>
            <w:r w:rsidRPr="008169BE">
              <w:rPr>
                <w:rFonts w:ascii="PT Astra Serif" w:eastAsia="Arial" w:hAnsi="PT Astra Serif" w:cs="Tahoma"/>
                <w:szCs w:val="24"/>
              </w:rPr>
              <w:t xml:space="preserve"> для защиты от несанкционированного доступа.</w:t>
            </w:r>
          </w:p>
          <w:p w:rsidR="00E6329D" w:rsidRPr="008169BE" w:rsidRDefault="00E6329D" w:rsidP="00FA6860">
            <w:pPr>
              <w:tabs>
                <w:tab w:val="left" w:pos="276"/>
              </w:tabs>
              <w:contextualSpacing/>
              <w:jc w:val="both"/>
              <w:rPr>
                <w:rFonts w:ascii="PT Astra Serif" w:eastAsia="Arial" w:hAnsi="PT Astra Serif" w:cs="Tahoma"/>
                <w:szCs w:val="24"/>
              </w:rPr>
            </w:pPr>
            <w:r w:rsidRPr="008169BE">
              <w:rPr>
                <w:rFonts w:ascii="PT Astra Serif" w:eastAsia="Arial" w:hAnsi="PT Astra Serif" w:cs="Tahoma"/>
                <w:szCs w:val="24"/>
              </w:rPr>
              <w:t xml:space="preserve">Поддерживаемые операционные системы (эксплуатируются Заказчиком): Windows 10 (32/64-разрядная). </w:t>
            </w:r>
          </w:p>
          <w:p w:rsidR="00E6329D" w:rsidRPr="008169BE" w:rsidRDefault="00E6329D" w:rsidP="00FA6860">
            <w:pPr>
              <w:tabs>
                <w:tab w:val="left" w:pos="276"/>
              </w:tabs>
              <w:contextualSpacing/>
              <w:jc w:val="both"/>
              <w:rPr>
                <w:rFonts w:ascii="PT Astra Serif" w:eastAsia="Arial" w:hAnsi="PT Astra Serif" w:cs="Tahoma"/>
                <w:szCs w:val="24"/>
              </w:rPr>
            </w:pPr>
            <w:r w:rsidRPr="008169BE">
              <w:rPr>
                <w:rFonts w:ascii="PT Astra Serif" w:eastAsia="Arial" w:hAnsi="PT Astra Serif" w:cs="Tahoma"/>
                <w:szCs w:val="24"/>
              </w:rPr>
              <w:t>Срок действия неисключительных прав – бессрочно.</w:t>
            </w:r>
          </w:p>
          <w:p w:rsidR="00E6329D" w:rsidRPr="00E0788F" w:rsidRDefault="00E6329D" w:rsidP="00FA6860">
            <w:pPr>
              <w:tabs>
                <w:tab w:val="left" w:pos="276"/>
              </w:tabs>
              <w:contextualSpacing/>
              <w:jc w:val="both"/>
              <w:rPr>
                <w:rFonts w:ascii="PT Astra Serif" w:eastAsia="Arial" w:hAnsi="PT Astra Serif" w:cs="Tahoma"/>
                <w:szCs w:val="24"/>
              </w:rPr>
            </w:pPr>
            <w:r w:rsidRPr="008169BE">
              <w:rPr>
                <w:rFonts w:ascii="PT Astra Serif" w:eastAsia="Arial" w:hAnsi="PT Astra Serif" w:cs="Tahoma"/>
                <w:szCs w:val="24"/>
              </w:rPr>
              <w:t>Наличие сертификата ФСТЭК на соответствие требованиям руководящих документов по 4 уровню доверия, 5 классу защищённости СВТ, 4 классу защиты СКН (ИТ.СКН.П4.ПЗ).</w:t>
            </w:r>
          </w:p>
        </w:tc>
        <w:tc>
          <w:tcPr>
            <w:tcW w:w="1275" w:type="dxa"/>
            <w:tcBorders>
              <w:top w:val="single" w:sz="4" w:space="0" w:color="auto"/>
              <w:left w:val="single" w:sz="4" w:space="0" w:color="auto"/>
              <w:bottom w:val="single" w:sz="4" w:space="0" w:color="auto"/>
              <w:right w:val="single" w:sz="4" w:space="0" w:color="auto"/>
            </w:tcBorders>
          </w:tcPr>
          <w:p w:rsidR="00E6329D" w:rsidRPr="00E0788F" w:rsidRDefault="00E6329D" w:rsidP="00FA6860">
            <w:pPr>
              <w:jc w:val="center"/>
              <w:rPr>
                <w:rFonts w:ascii="PT Astra Serif" w:eastAsia="Arial" w:hAnsi="PT Astra Serif" w:cs="Tahoma"/>
                <w:sz w:val="24"/>
                <w:szCs w:val="24"/>
              </w:rPr>
            </w:pPr>
            <w:r>
              <w:rPr>
                <w:rFonts w:ascii="PT Astra Serif" w:eastAsia="Arial" w:hAnsi="PT Astra Serif" w:cs="Tahoma"/>
                <w:sz w:val="24"/>
                <w:szCs w:val="24"/>
              </w:rPr>
              <w:t>25 штук</w:t>
            </w:r>
          </w:p>
        </w:tc>
      </w:tr>
    </w:tbl>
    <w:p w:rsidR="00E6329D" w:rsidRPr="008169BE" w:rsidRDefault="00E6329D" w:rsidP="00E6329D">
      <w:pPr>
        <w:ind w:firstLine="709"/>
        <w:jc w:val="both"/>
        <w:rPr>
          <w:rFonts w:ascii="PT Astra Serif" w:hAnsi="PT Astra Serif"/>
          <w:szCs w:val="24"/>
        </w:rPr>
      </w:pPr>
      <w:r w:rsidRPr="008169BE">
        <w:rPr>
          <w:rFonts w:ascii="PT Astra Serif" w:hAnsi="PT Astra Serif"/>
          <w:szCs w:val="24"/>
        </w:rPr>
        <w:t>*Поставка эквивалента невозможна по причине необходимости обеспечения взаимодействия закупаемых СЗИ с программными продуктами, используемыми Заказчиком (ч. 1 ст. 33 Федерального закона от 05.04.2013 № 44 ФЗ «О контрактной системе в сфере закупок товаров, работ, услуг для обеспечения государственных и муниципальных нужд»).</w:t>
      </w:r>
    </w:p>
    <w:p w:rsidR="00DD47AA" w:rsidRDefault="00DD47AA"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rsidP="0077542C">
      <w:pPr>
        <w:ind w:firstLine="709"/>
        <w:jc w:val="both"/>
        <w:rPr>
          <w:rFonts w:ascii="PT Astra Serif" w:hAnsi="PT Astra Serif"/>
          <w:color w:val="00000A"/>
          <w:sz w:val="24"/>
        </w:rPr>
      </w:pPr>
    </w:p>
    <w:p w:rsidR="0077542C" w:rsidRDefault="0077542C">
      <w:pPr>
        <w:rPr>
          <w:rFonts w:ascii="PT Astra Serif" w:hAnsi="PT Astra Serif"/>
          <w:color w:val="00000A"/>
          <w:sz w:val="24"/>
        </w:rPr>
      </w:pPr>
      <w:r>
        <w:rPr>
          <w:rFonts w:ascii="PT Astra Serif" w:hAnsi="PT Astra Serif"/>
          <w:color w:val="00000A"/>
          <w:sz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E6329D" w:rsidRPr="00210BC8" w:rsidRDefault="00E6329D" w:rsidP="00E6329D">
      <w:pPr>
        <w:ind w:firstLine="709"/>
        <w:jc w:val="both"/>
        <w:rPr>
          <w:rFonts w:ascii="PT Astra Serif" w:hAnsi="PT Astra Serif"/>
          <w:sz w:val="24"/>
          <w:szCs w:val="24"/>
        </w:rPr>
      </w:pPr>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1A3EEE">
        <w:rPr>
          <w:rFonts w:ascii="PT Astra Serif" w:hAnsi="PT Astra Serif"/>
          <w:sz w:val="24"/>
          <w:szCs w:val="24"/>
        </w:rPr>
        <w:t xml:space="preserve">оказание услуг по </w:t>
      </w:r>
      <w:r w:rsidRPr="005A5A69">
        <w:rPr>
          <w:rFonts w:ascii="PT Astra Serif" w:hAnsi="PT Astra Serif"/>
          <w:sz w:val="24"/>
          <w:szCs w:val="24"/>
        </w:rPr>
        <w:t>п</w:t>
      </w:r>
      <w:r>
        <w:rPr>
          <w:rFonts w:ascii="PT Astra Serif" w:hAnsi="PT Astra Serif"/>
          <w:sz w:val="24"/>
          <w:szCs w:val="24"/>
        </w:rPr>
        <w:t>е</w:t>
      </w:r>
      <w:r w:rsidRPr="005A5A69">
        <w:rPr>
          <w:rFonts w:ascii="PT Astra Serif" w:hAnsi="PT Astra Serif"/>
          <w:sz w:val="24"/>
          <w:szCs w:val="24"/>
        </w:rPr>
        <w:t>р</w:t>
      </w:r>
      <w:r>
        <w:rPr>
          <w:rFonts w:ascii="PT Astra Serif" w:hAnsi="PT Astra Serif"/>
          <w:sz w:val="24"/>
          <w:szCs w:val="24"/>
        </w:rPr>
        <w:t xml:space="preserve">едаче неисключительных прав на </w:t>
      </w:r>
      <w:r w:rsidRPr="005A5A69">
        <w:rPr>
          <w:rFonts w:ascii="PT Astra Serif" w:hAnsi="PT Astra Serif"/>
          <w:sz w:val="24"/>
          <w:szCs w:val="24"/>
        </w:rPr>
        <w:t>использование программного обеспечения «</w:t>
      </w:r>
      <w:r>
        <w:rPr>
          <w:rFonts w:ascii="PT Astra Serif" w:hAnsi="PT Astra Serif"/>
          <w:sz w:val="24"/>
          <w:szCs w:val="24"/>
          <w:lang w:val="en-US"/>
        </w:rPr>
        <w:t>Secret</w:t>
      </w:r>
      <w:r>
        <w:rPr>
          <w:rFonts w:ascii="PT Astra Serif" w:hAnsi="PT Astra Serif"/>
          <w:sz w:val="24"/>
          <w:szCs w:val="24"/>
        </w:rPr>
        <w:t xml:space="preserve"> </w:t>
      </w:r>
      <w:r>
        <w:rPr>
          <w:rFonts w:ascii="PT Astra Serif" w:hAnsi="PT Astra Serif"/>
          <w:sz w:val="24"/>
          <w:szCs w:val="24"/>
          <w:lang w:val="en-US"/>
        </w:rPr>
        <w:t>Net</w:t>
      </w:r>
      <w:r w:rsidRPr="0068134E">
        <w:rPr>
          <w:rFonts w:ascii="PT Astra Serif" w:hAnsi="PT Astra Serif"/>
          <w:sz w:val="24"/>
          <w:szCs w:val="24"/>
        </w:rPr>
        <w:t xml:space="preserve"> </w:t>
      </w:r>
      <w:r>
        <w:rPr>
          <w:rFonts w:ascii="PT Astra Serif" w:hAnsi="PT Astra Serif"/>
          <w:sz w:val="24"/>
          <w:szCs w:val="24"/>
          <w:lang w:val="en-US"/>
        </w:rPr>
        <w:t>Studio</w:t>
      </w:r>
      <w:r w:rsidRPr="005A5A69">
        <w:rPr>
          <w:rFonts w:ascii="PT Astra Serif" w:hAnsi="PT Astra Serif"/>
          <w:sz w:val="24"/>
          <w:szCs w:val="24"/>
        </w:rPr>
        <w:t>»</w:t>
      </w:r>
      <w:r>
        <w:rPr>
          <w:rFonts w:ascii="PT Astra Serif" w:hAnsi="PT Astra Serif"/>
          <w:sz w:val="24"/>
          <w:szCs w:val="24"/>
        </w:rPr>
        <w:t xml:space="preserve"> </w:t>
      </w:r>
      <w:r w:rsidRPr="000C1DA0">
        <w:rPr>
          <w:rFonts w:ascii="PT Astra Serif" w:hAnsi="PT Astra Serif"/>
          <w:sz w:val="24"/>
          <w:szCs w:val="24"/>
        </w:rPr>
        <w:t>(код ОКПД2 63.11.13.000)</w:t>
      </w:r>
      <w:r w:rsidRPr="00210BC8">
        <w:rPr>
          <w:rFonts w:ascii="PT Astra Serif" w:hAnsi="PT Astra Serif"/>
          <w:sz w:val="24"/>
          <w:szCs w:val="24"/>
        </w:rPr>
        <w:t>.</w:t>
      </w:r>
    </w:p>
    <w:p w:rsidR="009F4869" w:rsidRDefault="009F4869" w:rsidP="009F4869">
      <w:pPr>
        <w:rPr>
          <w:rFonts w:ascii="PT Astra Serif" w:hAnsi="PT Astra Serif"/>
        </w:rPr>
      </w:pPr>
    </w:p>
    <w:p w:rsidR="009F4869" w:rsidRPr="00CF1D05" w:rsidRDefault="009F4869" w:rsidP="009F4869">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9F4869" w:rsidRPr="008164F8" w:rsidTr="00D35BF8">
        <w:tc>
          <w:tcPr>
            <w:tcW w:w="567" w:type="dxa"/>
            <w:tcBorders>
              <w:top w:val="single" w:sz="4" w:space="0" w:color="000000"/>
              <w:left w:val="single" w:sz="4" w:space="0" w:color="000000"/>
              <w:bottom w:val="single" w:sz="4" w:space="0" w:color="auto"/>
            </w:tcBorders>
          </w:tcPr>
          <w:p w:rsidR="009F4869" w:rsidRPr="008164F8" w:rsidRDefault="009F4869" w:rsidP="00D35BF8">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9F4869" w:rsidRPr="008164F8" w:rsidRDefault="009F4869" w:rsidP="00D35BF8">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9F4869" w:rsidRPr="004E7C36" w:rsidRDefault="009F4869" w:rsidP="00D35BF8">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9F4869" w:rsidRPr="004E7C36" w:rsidRDefault="009F4869" w:rsidP="00D35BF8">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9F4869" w:rsidRPr="008164F8" w:rsidRDefault="009F4869" w:rsidP="00D35BF8">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9F4869" w:rsidRDefault="009F4869" w:rsidP="00D35BF8">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9F4869" w:rsidRDefault="009F4869" w:rsidP="00D35BF8">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9F4869" w:rsidRDefault="009F4869" w:rsidP="00D35BF8">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9F4869" w:rsidRDefault="009F4869" w:rsidP="00D35BF8">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9F4869" w:rsidRPr="008164F8" w:rsidRDefault="009F4869" w:rsidP="00D35BF8">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9F4869" w:rsidRPr="008164F8" w:rsidTr="00D35BF8">
        <w:trPr>
          <w:trHeight w:val="90"/>
        </w:trPr>
        <w:tc>
          <w:tcPr>
            <w:tcW w:w="567" w:type="dxa"/>
            <w:tcBorders>
              <w:top w:val="single" w:sz="4" w:space="0" w:color="auto"/>
              <w:left w:val="single" w:sz="4" w:space="0" w:color="auto"/>
              <w:bottom w:val="single" w:sz="4" w:space="0" w:color="auto"/>
              <w:right w:val="single" w:sz="4" w:space="0" w:color="auto"/>
            </w:tcBorders>
          </w:tcPr>
          <w:p w:rsidR="009F4869" w:rsidRDefault="009F4869" w:rsidP="00D35BF8">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9F4869" w:rsidRPr="008164F8" w:rsidRDefault="009F4869" w:rsidP="00D35BF8">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9F4869" w:rsidRPr="00D36B18" w:rsidRDefault="00E6329D" w:rsidP="00CD3022">
            <w:pPr>
              <w:jc w:val="both"/>
              <w:rPr>
                <w:rFonts w:ascii="PT Astra Serif" w:eastAsia="Arial" w:hAnsi="PT Astra Serif" w:cs="Tahoma"/>
                <w:sz w:val="24"/>
                <w:szCs w:val="24"/>
              </w:rPr>
            </w:pPr>
            <w:r w:rsidRPr="00E6329D">
              <w:rPr>
                <w:rFonts w:ascii="PT Astra Serif" w:hAnsi="PT Astra Serif" w:cs="Tahoma"/>
                <w:sz w:val="24"/>
                <w:szCs w:val="24"/>
              </w:rPr>
              <w:t>Передача неисключительных прав на использование программного обеспечения «</w:t>
            </w:r>
            <w:proofErr w:type="spellStart"/>
            <w:r w:rsidRPr="00E6329D">
              <w:rPr>
                <w:rFonts w:ascii="PT Astra Serif" w:hAnsi="PT Astra Serif" w:cs="Tahoma"/>
                <w:sz w:val="24"/>
                <w:szCs w:val="24"/>
              </w:rPr>
              <w:t>Secret</w:t>
            </w:r>
            <w:proofErr w:type="spellEnd"/>
            <w:r w:rsidRPr="00E6329D">
              <w:rPr>
                <w:rFonts w:ascii="PT Astra Serif" w:hAnsi="PT Astra Serif" w:cs="Tahoma"/>
                <w:sz w:val="24"/>
                <w:szCs w:val="24"/>
              </w:rPr>
              <w:t xml:space="preserve"> </w:t>
            </w:r>
            <w:proofErr w:type="spellStart"/>
            <w:r w:rsidRPr="00E6329D">
              <w:rPr>
                <w:rFonts w:ascii="PT Astra Serif" w:hAnsi="PT Astra Serif" w:cs="Tahoma"/>
                <w:sz w:val="24"/>
                <w:szCs w:val="24"/>
              </w:rPr>
              <w:t>Net</w:t>
            </w:r>
            <w:proofErr w:type="spellEnd"/>
            <w:r w:rsidRPr="00E6329D">
              <w:rPr>
                <w:rFonts w:ascii="PT Astra Serif" w:hAnsi="PT Astra Serif" w:cs="Tahoma"/>
                <w:sz w:val="24"/>
                <w:szCs w:val="24"/>
              </w:rPr>
              <w:t xml:space="preserve"> </w:t>
            </w:r>
            <w:proofErr w:type="spellStart"/>
            <w:r w:rsidRPr="00E6329D">
              <w:rPr>
                <w:rFonts w:ascii="PT Astra Serif" w:hAnsi="PT Astra Serif" w:cs="Tahoma"/>
                <w:sz w:val="24"/>
                <w:szCs w:val="24"/>
              </w:rPr>
              <w:t>Studio</w:t>
            </w:r>
            <w:proofErr w:type="spellEnd"/>
            <w:r w:rsidRPr="00E6329D">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9F4869" w:rsidRPr="000C083E" w:rsidRDefault="009F4869" w:rsidP="00D35BF8">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9F4869" w:rsidRPr="00993BAD" w:rsidRDefault="00E6329D" w:rsidP="00D35BF8">
            <w:pPr>
              <w:jc w:val="center"/>
              <w:rPr>
                <w:rFonts w:ascii="PT Astra Serif" w:eastAsia="Arial" w:hAnsi="PT Astra Serif" w:cs="Tahoma"/>
                <w:sz w:val="24"/>
                <w:szCs w:val="24"/>
              </w:rPr>
            </w:pPr>
            <w:r>
              <w:rPr>
                <w:rFonts w:ascii="PT Astra Serif" w:eastAsia="Arial" w:hAnsi="PT Astra Serif" w:cs="Tahoma"/>
                <w:sz w:val="24"/>
                <w:szCs w:val="24"/>
              </w:rPr>
              <w:t>25</w:t>
            </w:r>
          </w:p>
        </w:tc>
        <w:tc>
          <w:tcPr>
            <w:tcW w:w="1276" w:type="dxa"/>
            <w:tcBorders>
              <w:top w:val="single" w:sz="4" w:space="0" w:color="auto"/>
              <w:left w:val="single" w:sz="4" w:space="0" w:color="auto"/>
              <w:bottom w:val="single" w:sz="4" w:space="0" w:color="auto"/>
              <w:right w:val="single" w:sz="4" w:space="0" w:color="auto"/>
            </w:tcBorders>
          </w:tcPr>
          <w:p w:rsidR="009F4869" w:rsidRPr="001210C6" w:rsidRDefault="00E6329D" w:rsidP="00D35BF8">
            <w:pPr>
              <w:jc w:val="center"/>
              <w:rPr>
                <w:rFonts w:ascii="PT Astra Serif" w:eastAsia="Arial" w:hAnsi="PT Astra Serif" w:cs="Tahoma"/>
                <w:sz w:val="24"/>
                <w:szCs w:val="24"/>
              </w:rPr>
            </w:pPr>
            <w:r>
              <w:rPr>
                <w:rFonts w:ascii="PT Astra Serif" w:eastAsia="Arial" w:hAnsi="PT Astra Serif" w:cs="Tahoma"/>
                <w:sz w:val="24"/>
                <w:szCs w:val="24"/>
              </w:rPr>
              <w:t>штук</w:t>
            </w:r>
          </w:p>
        </w:tc>
        <w:tc>
          <w:tcPr>
            <w:tcW w:w="1417" w:type="dxa"/>
            <w:tcBorders>
              <w:top w:val="single" w:sz="4" w:space="0" w:color="auto"/>
              <w:left w:val="single" w:sz="4" w:space="0" w:color="auto"/>
              <w:bottom w:val="single" w:sz="4" w:space="0" w:color="auto"/>
              <w:right w:val="single" w:sz="4" w:space="0" w:color="auto"/>
            </w:tcBorders>
          </w:tcPr>
          <w:p w:rsidR="009F4869" w:rsidRPr="004E7C36" w:rsidRDefault="009F4869" w:rsidP="00D35BF8">
            <w:pPr>
              <w:jc w:val="center"/>
              <w:rPr>
                <w:rFonts w:ascii="PT Astra Serif" w:eastAsia="Arial" w:hAnsi="PT Astra Serif" w:cs="Tahoma"/>
                <w:sz w:val="24"/>
                <w:szCs w:val="24"/>
              </w:rPr>
            </w:pPr>
          </w:p>
        </w:tc>
      </w:tr>
      <w:tr w:rsidR="009F4869" w:rsidRPr="008164F8" w:rsidTr="00D35BF8">
        <w:trPr>
          <w:trHeight w:val="90"/>
        </w:trPr>
        <w:tc>
          <w:tcPr>
            <w:tcW w:w="567" w:type="dxa"/>
            <w:tcBorders>
              <w:top w:val="single" w:sz="4" w:space="0" w:color="auto"/>
              <w:left w:val="single" w:sz="4" w:space="0" w:color="auto"/>
              <w:bottom w:val="single" w:sz="4" w:space="0" w:color="auto"/>
              <w:right w:val="single" w:sz="4" w:space="0" w:color="auto"/>
            </w:tcBorders>
          </w:tcPr>
          <w:p w:rsidR="009F4869" w:rsidRDefault="009F4869" w:rsidP="00D35BF8">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9F4869" w:rsidRPr="008164F8" w:rsidRDefault="009F4869" w:rsidP="00D35BF8">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9F4869" w:rsidRPr="008164F8" w:rsidRDefault="009F4869" w:rsidP="00D35BF8">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9F4869" w:rsidRPr="004E7C36" w:rsidRDefault="009F4869" w:rsidP="00D35BF8">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9F4869" w:rsidRPr="004E7C36" w:rsidRDefault="009F4869" w:rsidP="00D35BF8">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9F4869" w:rsidRPr="004E7C36" w:rsidRDefault="009F4869" w:rsidP="00D35BF8">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w:t>
      </w:r>
      <w:proofErr w:type="gramStart"/>
      <w:r w:rsidRPr="00CF690A">
        <w:rPr>
          <w:rFonts w:ascii="PT Astra Serif" w:hAnsi="PT Astra Serif"/>
          <w:color w:val="auto"/>
        </w:rPr>
        <w:t>_  %)</w:t>
      </w:r>
      <w:proofErr w:type="gramEnd"/>
      <w:r w:rsidRPr="00CF690A">
        <w:rPr>
          <w:rFonts w:ascii="PT Astra Serif" w:hAnsi="PT Astra Serif"/>
          <w:color w:val="auto"/>
        </w:rPr>
        <w:t>: _________________________ 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D0239" w:rsidRDefault="002D0239" w:rsidP="001440E2">
      <w:pPr>
        <w:rPr>
          <w:rFonts w:ascii="PT Astra Serif" w:hAnsi="PT Astra Serif"/>
          <w:color w:val="00000A"/>
          <w:sz w:val="24"/>
        </w:rPr>
      </w:pPr>
    </w:p>
    <w:p w:rsidR="002D0239" w:rsidRDefault="002D0239">
      <w:pPr>
        <w:rPr>
          <w:rFonts w:ascii="PT Astra Serif" w:hAnsi="PT Astra Serif"/>
          <w:color w:val="00000A"/>
          <w:sz w:val="24"/>
        </w:rPr>
      </w:pPr>
      <w:r>
        <w:rPr>
          <w:rFonts w:ascii="PT Astra Serif" w:hAnsi="PT Astra Serif"/>
          <w:color w:val="00000A"/>
          <w:sz w:val="24"/>
        </w:rPr>
        <w:br w:type="page"/>
      </w:r>
    </w:p>
    <w:p w:rsidR="002D0239" w:rsidRPr="00DB6EAC" w:rsidRDefault="002D0239" w:rsidP="002D0239">
      <w:pPr>
        <w:ind w:firstLine="709"/>
        <w:jc w:val="right"/>
        <w:rPr>
          <w:rFonts w:ascii="PT Astra Serif" w:hAnsi="PT Astra Serif"/>
          <w:color w:val="00000A"/>
          <w:sz w:val="24"/>
          <w:szCs w:val="24"/>
        </w:rPr>
      </w:pPr>
      <w:r w:rsidRPr="00DB6EAC">
        <w:rPr>
          <w:rFonts w:ascii="PT Astra Serif" w:hAnsi="PT Astra Serif"/>
          <w:color w:val="00000A"/>
          <w:sz w:val="24"/>
          <w:szCs w:val="24"/>
        </w:rPr>
        <w:lastRenderedPageBreak/>
        <w:t>Приложение 3</w:t>
      </w:r>
    </w:p>
    <w:p w:rsidR="002D0239" w:rsidRPr="00DB6EAC" w:rsidRDefault="002D0239" w:rsidP="002D0239">
      <w:pPr>
        <w:ind w:firstLine="709"/>
        <w:jc w:val="right"/>
        <w:rPr>
          <w:rFonts w:ascii="PT Astra Serif" w:hAnsi="PT Astra Serif"/>
          <w:color w:val="00000A"/>
          <w:sz w:val="24"/>
          <w:szCs w:val="24"/>
        </w:rPr>
      </w:pPr>
      <w:r w:rsidRPr="00DB6EAC">
        <w:rPr>
          <w:rFonts w:ascii="PT Astra Serif" w:hAnsi="PT Astra Serif"/>
          <w:color w:val="00000A"/>
          <w:sz w:val="24"/>
          <w:szCs w:val="24"/>
        </w:rPr>
        <w:t>к Муниципальному контракту</w:t>
      </w:r>
    </w:p>
    <w:p w:rsidR="002D0239" w:rsidRPr="00DB6EAC" w:rsidRDefault="002D0239" w:rsidP="002D0239">
      <w:pPr>
        <w:widowControl w:val="0"/>
        <w:tabs>
          <w:tab w:val="left" w:pos="709"/>
        </w:tabs>
        <w:suppressAutoHyphens/>
        <w:ind w:firstLine="709"/>
        <w:jc w:val="right"/>
        <w:rPr>
          <w:rFonts w:ascii="PT Astra Serif" w:hAnsi="PT Astra Serif"/>
          <w:color w:val="00000A"/>
          <w:sz w:val="24"/>
        </w:rPr>
      </w:pPr>
      <w:r w:rsidRPr="00DB6EAC">
        <w:rPr>
          <w:rFonts w:ascii="PT Astra Serif" w:hAnsi="PT Astra Serif"/>
          <w:color w:val="00000A"/>
          <w:sz w:val="24"/>
        </w:rPr>
        <w:t>№ ____ от «___» _______ 202__ г.</w:t>
      </w:r>
    </w:p>
    <w:p w:rsidR="002D0239" w:rsidRPr="00DB6EAC" w:rsidRDefault="002D0239" w:rsidP="002D0239">
      <w:pPr>
        <w:widowControl w:val="0"/>
        <w:autoSpaceDE w:val="0"/>
        <w:autoSpaceDN w:val="0"/>
        <w:adjustRightInd w:val="0"/>
        <w:jc w:val="center"/>
        <w:rPr>
          <w:rFonts w:ascii="PT Astra Serif" w:hAnsi="PT Astra Serif"/>
          <w:b/>
          <w:sz w:val="24"/>
          <w:szCs w:val="24"/>
        </w:rPr>
      </w:pPr>
      <w:r>
        <w:rPr>
          <w:rFonts w:ascii="PT Astra Serif" w:hAnsi="PT Astra Serif"/>
          <w:b/>
          <w:sz w:val="24"/>
          <w:szCs w:val="24"/>
        </w:rPr>
        <w:t>Форма</w:t>
      </w:r>
    </w:p>
    <w:p w:rsidR="002D0239" w:rsidRPr="00DB6EAC" w:rsidRDefault="002D0239" w:rsidP="002D0239">
      <w:pPr>
        <w:widowControl w:val="0"/>
        <w:autoSpaceDE w:val="0"/>
        <w:autoSpaceDN w:val="0"/>
        <w:adjustRightInd w:val="0"/>
        <w:jc w:val="center"/>
        <w:rPr>
          <w:rFonts w:ascii="PT Astra Serif" w:hAnsi="PT Astra Serif" w:cs="Courier New"/>
          <w:sz w:val="24"/>
          <w:szCs w:val="24"/>
        </w:rPr>
      </w:pPr>
      <w:r w:rsidRPr="00DB6EAC">
        <w:rPr>
          <w:rFonts w:ascii="PT Astra Serif" w:hAnsi="PT Astra Serif"/>
          <w:b/>
          <w:sz w:val="24"/>
          <w:szCs w:val="24"/>
        </w:rPr>
        <w:t>СУБЛИЦЕНЗИОННЫЙ ДОГОВОР</w:t>
      </w:r>
      <w:r w:rsidRPr="00DB6EAC">
        <w:rPr>
          <w:rFonts w:ascii="PT Astra Serif" w:hAnsi="PT Astra Serif"/>
          <w:b/>
          <w:sz w:val="24"/>
          <w:szCs w:val="24"/>
        </w:rPr>
        <w:br/>
        <w:t>НА ПРЕДОСТАВЛЕНИЕ ПРАВ ИСПОЛЬЗОВАНИЯ ПРОГРАММЫ ДЛЯ ЭВМ</w:t>
      </w:r>
    </w:p>
    <w:p w:rsidR="002D0239" w:rsidRPr="00DB6EAC" w:rsidRDefault="002D0239" w:rsidP="002D0239">
      <w:pPr>
        <w:widowControl w:val="0"/>
        <w:autoSpaceDE w:val="0"/>
        <w:autoSpaceDN w:val="0"/>
        <w:adjustRightInd w:val="0"/>
        <w:ind w:firstLine="720"/>
        <w:jc w:val="both"/>
        <w:rPr>
          <w:rFonts w:ascii="PT Astra Serif" w:hAnsi="PT Astra Serif"/>
          <w:sz w:val="24"/>
          <w:szCs w:val="24"/>
        </w:rPr>
      </w:pPr>
    </w:p>
    <w:tbl>
      <w:tblPr>
        <w:tblW w:w="0" w:type="auto"/>
        <w:tblInd w:w="108" w:type="dxa"/>
        <w:tblLook w:val="04A0" w:firstRow="1" w:lastRow="0" w:firstColumn="1" w:lastColumn="0" w:noHBand="0" w:noVBand="1"/>
      </w:tblPr>
      <w:tblGrid>
        <w:gridCol w:w="5019"/>
        <w:gridCol w:w="4980"/>
      </w:tblGrid>
      <w:tr w:rsidR="002D0239" w:rsidRPr="00DB6EAC" w:rsidTr="00FA6860">
        <w:tc>
          <w:tcPr>
            <w:tcW w:w="5019" w:type="dxa"/>
            <w:hideMark/>
          </w:tcPr>
          <w:p w:rsidR="002D0239" w:rsidRPr="00DB6EAC" w:rsidRDefault="002D0239" w:rsidP="00FA6860">
            <w:pPr>
              <w:widowControl w:val="0"/>
              <w:autoSpaceDE w:val="0"/>
              <w:autoSpaceDN w:val="0"/>
              <w:adjustRightInd w:val="0"/>
              <w:rPr>
                <w:rFonts w:ascii="PT Astra Serif" w:hAnsi="PT Astra Serif"/>
                <w:sz w:val="24"/>
                <w:szCs w:val="24"/>
                <w:lang w:val="en-US"/>
              </w:rPr>
            </w:pPr>
            <w:r w:rsidRPr="00DB6EAC">
              <w:rPr>
                <w:rFonts w:ascii="PT Astra Serif" w:hAnsi="PT Astra Serif"/>
                <w:sz w:val="24"/>
                <w:szCs w:val="24"/>
              </w:rPr>
              <w:t xml:space="preserve">г. </w:t>
            </w:r>
            <w:r w:rsidRPr="00DB6EAC">
              <w:rPr>
                <w:rFonts w:ascii="PT Astra Serif" w:hAnsi="PT Astra Serif"/>
                <w:sz w:val="24"/>
                <w:szCs w:val="24"/>
                <w:lang w:val="en-US"/>
              </w:rPr>
              <w:t>______________</w:t>
            </w:r>
          </w:p>
        </w:tc>
        <w:tc>
          <w:tcPr>
            <w:tcW w:w="4980" w:type="dxa"/>
            <w:hideMark/>
          </w:tcPr>
          <w:p w:rsidR="002D0239" w:rsidRPr="00DB6EAC" w:rsidRDefault="002D0239" w:rsidP="00FA6860">
            <w:pPr>
              <w:widowControl w:val="0"/>
              <w:autoSpaceDE w:val="0"/>
              <w:autoSpaceDN w:val="0"/>
              <w:adjustRightInd w:val="0"/>
              <w:jc w:val="right"/>
              <w:rPr>
                <w:rFonts w:ascii="PT Astra Serif" w:hAnsi="PT Astra Serif"/>
                <w:sz w:val="24"/>
                <w:szCs w:val="24"/>
              </w:rPr>
            </w:pPr>
            <w:r w:rsidRPr="00DB6EAC">
              <w:rPr>
                <w:rFonts w:ascii="PT Astra Serif" w:hAnsi="PT Astra Serif"/>
                <w:sz w:val="24"/>
                <w:szCs w:val="24"/>
              </w:rPr>
              <w:t>«___»___________202__ г.</w:t>
            </w:r>
          </w:p>
        </w:tc>
      </w:tr>
    </w:tbl>
    <w:p w:rsidR="002D0239" w:rsidRPr="00DB6EAC" w:rsidRDefault="002D0239" w:rsidP="002D0239">
      <w:pPr>
        <w:widowControl w:val="0"/>
        <w:autoSpaceDE w:val="0"/>
        <w:autoSpaceDN w:val="0"/>
        <w:adjustRightInd w:val="0"/>
        <w:ind w:firstLine="720"/>
        <w:jc w:val="both"/>
        <w:rPr>
          <w:rFonts w:ascii="PT Astra Serif" w:hAnsi="PT Astra Serif"/>
          <w:sz w:val="24"/>
          <w:szCs w:val="24"/>
        </w:rPr>
      </w:pPr>
    </w:p>
    <w:p w:rsidR="002D0239" w:rsidRPr="00DB6EAC" w:rsidRDefault="002D0239" w:rsidP="002D0239">
      <w:pPr>
        <w:widowControl w:val="0"/>
        <w:autoSpaceDE w:val="0"/>
        <w:autoSpaceDN w:val="0"/>
        <w:adjustRightInd w:val="0"/>
        <w:ind w:firstLine="720"/>
        <w:jc w:val="both"/>
        <w:rPr>
          <w:rFonts w:ascii="PT Astra Serif" w:hAnsi="PT Astra Serif"/>
          <w:sz w:val="24"/>
          <w:szCs w:val="24"/>
        </w:rPr>
      </w:pPr>
      <w:r w:rsidRPr="00DB6EAC">
        <w:rPr>
          <w:rFonts w:ascii="PT Astra Serif" w:hAnsi="PT Astra Serif"/>
          <w:b/>
          <w:sz w:val="24"/>
          <w:szCs w:val="24"/>
        </w:rPr>
        <w:t>_____________________»</w:t>
      </w:r>
      <w:r w:rsidRPr="00DB6EAC">
        <w:rPr>
          <w:rFonts w:ascii="PT Astra Serif" w:hAnsi="PT Astra Serif"/>
          <w:sz w:val="24"/>
          <w:szCs w:val="24"/>
        </w:rPr>
        <w:t xml:space="preserve"> в лице ______________, действующего на основании Устава, именуемое в дальнейшем </w:t>
      </w:r>
      <w:r w:rsidRPr="00DB6EAC">
        <w:rPr>
          <w:rFonts w:ascii="PT Astra Serif" w:hAnsi="PT Astra Serif"/>
          <w:b/>
          <w:sz w:val="24"/>
          <w:szCs w:val="24"/>
        </w:rPr>
        <w:t>«Лицензиат</w:t>
      </w:r>
      <w:r w:rsidRPr="00DB6EAC">
        <w:rPr>
          <w:rFonts w:ascii="PT Astra Serif" w:hAnsi="PT Astra Serif"/>
          <w:sz w:val="24"/>
          <w:szCs w:val="24"/>
        </w:rPr>
        <w:t>», с одной стороны и</w:t>
      </w:r>
    </w:p>
    <w:p w:rsidR="002D0239" w:rsidRPr="00DB6EAC" w:rsidRDefault="002D0239" w:rsidP="002D0239">
      <w:pPr>
        <w:widowControl w:val="0"/>
        <w:autoSpaceDE w:val="0"/>
        <w:autoSpaceDN w:val="0"/>
        <w:adjustRightInd w:val="0"/>
        <w:ind w:firstLine="720"/>
        <w:jc w:val="both"/>
        <w:rPr>
          <w:rFonts w:ascii="PT Astra Serif" w:hAnsi="PT Astra Serif"/>
          <w:sz w:val="24"/>
          <w:szCs w:val="24"/>
        </w:rPr>
      </w:pPr>
      <w:r w:rsidRPr="00DB6EAC">
        <w:rPr>
          <w:rFonts w:ascii="PT Astra Serif" w:hAnsi="PT Astra Serif"/>
          <w:b/>
          <w:sz w:val="24"/>
          <w:szCs w:val="24"/>
        </w:rPr>
        <w:t>Администрация города Югорска</w:t>
      </w:r>
      <w:r w:rsidRPr="00DB6EAC">
        <w:rPr>
          <w:rFonts w:ascii="PT Astra Serif" w:hAnsi="PT Astra Serif"/>
          <w:sz w:val="24"/>
          <w:szCs w:val="24"/>
        </w:rPr>
        <w:t xml:space="preserve"> в лице _________________________________, действующего на основании_______________, именуемая в дальнейшем </w:t>
      </w:r>
      <w:r w:rsidRPr="00DB6EAC">
        <w:rPr>
          <w:rFonts w:ascii="PT Astra Serif" w:hAnsi="PT Astra Serif"/>
          <w:b/>
          <w:sz w:val="24"/>
          <w:szCs w:val="24"/>
        </w:rPr>
        <w:t>«Сублицензиат» («Конечный пользователь»)</w:t>
      </w:r>
      <w:r w:rsidRPr="00DB6EAC">
        <w:rPr>
          <w:rFonts w:ascii="PT Astra Serif" w:hAnsi="PT Astra Serif"/>
          <w:sz w:val="24"/>
          <w:szCs w:val="24"/>
        </w:rPr>
        <w:t xml:space="preserve"> с другой стороны, вместе именуемые «Стороны» заключили настоящий договор о нижеследующем:</w:t>
      </w:r>
    </w:p>
    <w:p w:rsidR="002D0239" w:rsidRPr="00DB6EAC" w:rsidRDefault="002D0239" w:rsidP="002D0239">
      <w:pPr>
        <w:widowControl w:val="0"/>
        <w:autoSpaceDE w:val="0"/>
        <w:autoSpaceDN w:val="0"/>
        <w:adjustRightInd w:val="0"/>
        <w:ind w:firstLine="720"/>
        <w:jc w:val="both"/>
        <w:rPr>
          <w:rFonts w:ascii="PT Astra Serif" w:hAnsi="PT Astra Serif"/>
          <w:sz w:val="24"/>
          <w:szCs w:val="24"/>
        </w:rPr>
      </w:pPr>
    </w:p>
    <w:p w:rsidR="002D0239" w:rsidRPr="00DB6EAC" w:rsidRDefault="002D0239" w:rsidP="002D0239">
      <w:pPr>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1. </w:t>
      </w:r>
      <w:r w:rsidRPr="00DB6EAC">
        <w:rPr>
          <w:rFonts w:ascii="PT Astra Serif" w:hAnsi="PT Astra Serif"/>
          <w:b/>
          <w:sz w:val="24"/>
          <w:szCs w:val="24"/>
          <w:lang w:eastAsia="en-US"/>
        </w:rPr>
        <w:t>ПРЕДМЕТ ДОГОВОРА</w:t>
      </w:r>
    </w:p>
    <w:p w:rsidR="002D0239" w:rsidRPr="00DB6EAC" w:rsidRDefault="002D0239" w:rsidP="002D0239">
      <w:pPr>
        <w:numPr>
          <w:ilvl w:val="1"/>
          <w:numId w:val="26"/>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Лицензиат с согласия Правообладателя (Лицензиара) за вознаграждение в соответствии с муниципальным контрактом №___ от_____</w:t>
      </w:r>
      <w:r>
        <w:rPr>
          <w:rFonts w:ascii="PT Astra Serif" w:hAnsi="PT Astra Serif"/>
          <w:sz w:val="24"/>
          <w:szCs w:val="24"/>
        </w:rPr>
        <w:t xml:space="preserve"> </w:t>
      </w:r>
      <w:r w:rsidRPr="00DB6EAC">
        <w:rPr>
          <w:rFonts w:ascii="PT Astra Serif" w:hAnsi="PT Astra Serif"/>
          <w:sz w:val="24"/>
          <w:szCs w:val="24"/>
        </w:rPr>
        <w:t>предоставляет Сублицензиату (Конечному пользователю) неисключительн</w:t>
      </w:r>
      <w:r>
        <w:rPr>
          <w:rFonts w:ascii="PT Astra Serif" w:hAnsi="PT Astra Serif"/>
          <w:sz w:val="24"/>
          <w:szCs w:val="24"/>
        </w:rPr>
        <w:t>ые</w:t>
      </w:r>
      <w:r w:rsidRPr="00DB6EAC">
        <w:rPr>
          <w:rFonts w:ascii="PT Astra Serif" w:hAnsi="PT Astra Serif"/>
          <w:sz w:val="24"/>
          <w:szCs w:val="24"/>
        </w:rPr>
        <w:t xml:space="preserve"> права </w:t>
      </w:r>
      <w:r>
        <w:rPr>
          <w:rFonts w:ascii="PT Astra Serif" w:hAnsi="PT Astra Serif"/>
          <w:sz w:val="24"/>
          <w:szCs w:val="24"/>
        </w:rPr>
        <w:t xml:space="preserve">на </w:t>
      </w:r>
      <w:r w:rsidRPr="00DB6EAC">
        <w:rPr>
          <w:rFonts w:ascii="PT Astra Serif" w:hAnsi="PT Astra Serif"/>
          <w:sz w:val="24"/>
          <w:szCs w:val="24"/>
        </w:rPr>
        <w:t>использовани</w:t>
      </w:r>
      <w:r>
        <w:rPr>
          <w:rFonts w:ascii="PT Astra Serif" w:hAnsi="PT Astra Serif"/>
          <w:sz w:val="24"/>
          <w:szCs w:val="24"/>
        </w:rPr>
        <w:t>е</w:t>
      </w:r>
      <w:r w:rsidRPr="00DB6EAC">
        <w:rPr>
          <w:rFonts w:ascii="PT Astra Serif" w:hAnsi="PT Astra Serif"/>
          <w:sz w:val="24"/>
          <w:szCs w:val="24"/>
        </w:rPr>
        <w:t xml:space="preserve"> программ</w:t>
      </w:r>
      <w:r>
        <w:rPr>
          <w:rFonts w:ascii="PT Astra Serif" w:hAnsi="PT Astra Serif"/>
          <w:sz w:val="24"/>
          <w:szCs w:val="24"/>
        </w:rPr>
        <w:t>ного обеспечения</w:t>
      </w:r>
      <w:r w:rsidRPr="00DB6EAC">
        <w:rPr>
          <w:rFonts w:ascii="PT Astra Serif" w:hAnsi="PT Astra Serif"/>
          <w:sz w:val="24"/>
          <w:szCs w:val="24"/>
        </w:rPr>
        <w:t xml:space="preserve"> _______________ (далее – Программа для ЭВМ</w:t>
      </w:r>
      <w:r>
        <w:rPr>
          <w:rFonts w:ascii="PT Astra Serif" w:hAnsi="PT Astra Serif"/>
          <w:sz w:val="24"/>
          <w:szCs w:val="24"/>
        </w:rPr>
        <w:t>, ПО</w:t>
      </w:r>
      <w:r w:rsidRPr="00DB6EAC">
        <w:rPr>
          <w:rFonts w:ascii="PT Astra Serif" w:hAnsi="PT Astra Serif"/>
          <w:sz w:val="24"/>
          <w:szCs w:val="24"/>
        </w:rPr>
        <w:t>)</w:t>
      </w:r>
      <w:r>
        <w:rPr>
          <w:rFonts w:ascii="PT Astra Serif" w:hAnsi="PT Astra Serif"/>
          <w:sz w:val="24"/>
          <w:szCs w:val="24"/>
        </w:rPr>
        <w:t xml:space="preserve"> на условиях простой (неисключительной) лицензии в количестве ______ штук</w:t>
      </w:r>
      <w:r w:rsidRPr="00DB6EAC">
        <w:rPr>
          <w:rFonts w:ascii="PT Astra Serif" w:hAnsi="PT Astra Serif"/>
          <w:sz w:val="24"/>
          <w:szCs w:val="24"/>
        </w:rPr>
        <w:t>.</w:t>
      </w:r>
    </w:p>
    <w:p w:rsidR="002D0239" w:rsidRPr="00DB6EAC" w:rsidRDefault="002D0239" w:rsidP="002D0239">
      <w:pPr>
        <w:numPr>
          <w:ilvl w:val="1"/>
          <w:numId w:val="26"/>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Предоставление Сублицензиату (Конечному пользователю) неисключительных прав на использование Программы для ЭВМ подтверждается актом приёма-передачи неисключительных прав на Программу для ЭВМ (далее - Акт), являющимся неотъемлемой частью настоящего Договора (Приложение № 1).</w:t>
      </w:r>
    </w:p>
    <w:p w:rsidR="002D0239" w:rsidRPr="00DB6EAC" w:rsidRDefault="002D0239" w:rsidP="002D0239">
      <w:pPr>
        <w:numPr>
          <w:ilvl w:val="1"/>
          <w:numId w:val="26"/>
        </w:numPr>
        <w:tabs>
          <w:tab w:val="left" w:pos="1134"/>
        </w:tabs>
        <w:autoSpaceDE w:val="0"/>
        <w:autoSpaceDN w:val="0"/>
        <w:adjustRightInd w:val="0"/>
        <w:ind w:left="0" w:firstLine="709"/>
        <w:jc w:val="both"/>
        <w:outlineLvl w:val="0"/>
        <w:rPr>
          <w:rFonts w:ascii="PT Astra Serif" w:hAnsi="PT Astra Serif"/>
          <w:sz w:val="24"/>
          <w:szCs w:val="24"/>
        </w:rPr>
      </w:pPr>
      <w:r>
        <w:rPr>
          <w:rFonts w:ascii="PT Astra Serif" w:hAnsi="PT Astra Serif"/>
          <w:sz w:val="24"/>
          <w:szCs w:val="24"/>
        </w:rPr>
        <w:t xml:space="preserve">Подписание Договора не означает передачу Сублицензиату права собственности </w:t>
      </w:r>
      <w:r w:rsidRPr="00DB6EAC">
        <w:rPr>
          <w:rFonts w:ascii="PT Astra Serif" w:hAnsi="PT Astra Serif"/>
          <w:sz w:val="24"/>
          <w:szCs w:val="24"/>
        </w:rPr>
        <w:t>на Программу для ЭВМ.</w:t>
      </w:r>
    </w:p>
    <w:p w:rsidR="002D0239" w:rsidRPr="00DB6EAC" w:rsidRDefault="002D0239" w:rsidP="002D0239">
      <w:pPr>
        <w:numPr>
          <w:ilvl w:val="1"/>
          <w:numId w:val="26"/>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Лицензиат гарантирует, что обладает необходимым объёмом прав и полномочий, предоставленных ему Правообладателем (Лицензиаром) на основании Лицензионного договора № _____________.</w:t>
      </w:r>
    </w:p>
    <w:p w:rsidR="002D0239" w:rsidRPr="00DB6EAC" w:rsidRDefault="002D0239" w:rsidP="002D0239">
      <w:pPr>
        <w:tabs>
          <w:tab w:val="left" w:pos="1134"/>
        </w:tabs>
        <w:autoSpaceDE w:val="0"/>
        <w:autoSpaceDN w:val="0"/>
        <w:adjustRightInd w:val="0"/>
        <w:jc w:val="both"/>
        <w:outlineLvl w:val="0"/>
        <w:rPr>
          <w:rFonts w:ascii="PT Astra Serif" w:hAnsi="PT Astra Serif"/>
          <w:sz w:val="24"/>
          <w:szCs w:val="24"/>
          <w:lang w:eastAsia="en-US"/>
        </w:rPr>
      </w:pPr>
    </w:p>
    <w:p w:rsidR="002D0239" w:rsidRPr="00DB6EAC" w:rsidRDefault="002D0239" w:rsidP="002D0239">
      <w:pPr>
        <w:tabs>
          <w:tab w:val="left" w:pos="426"/>
        </w:tabs>
        <w:autoSpaceDE w:val="0"/>
        <w:autoSpaceDN w:val="0"/>
        <w:adjustRightInd w:val="0"/>
        <w:ind w:left="360"/>
        <w:jc w:val="center"/>
        <w:outlineLvl w:val="0"/>
        <w:rPr>
          <w:rFonts w:ascii="PT Astra Serif" w:hAnsi="PT Astra Serif"/>
          <w:b/>
          <w:sz w:val="24"/>
          <w:szCs w:val="24"/>
          <w:lang w:eastAsia="en-US"/>
        </w:rPr>
      </w:pPr>
      <w:r>
        <w:rPr>
          <w:rFonts w:ascii="PT Astra Serif" w:hAnsi="PT Astra Serif"/>
          <w:b/>
          <w:sz w:val="24"/>
          <w:szCs w:val="24"/>
          <w:lang w:eastAsia="en-US"/>
        </w:rPr>
        <w:t xml:space="preserve">2. </w:t>
      </w:r>
      <w:r w:rsidRPr="00DB6EAC">
        <w:rPr>
          <w:rFonts w:ascii="PT Astra Serif" w:hAnsi="PT Astra Serif"/>
          <w:b/>
          <w:sz w:val="24"/>
          <w:szCs w:val="24"/>
          <w:lang w:eastAsia="en-US"/>
        </w:rPr>
        <w:t>ПРАВА И ОБЯЗАННОСТИ СТОРОН</w:t>
      </w:r>
    </w:p>
    <w:p w:rsidR="002D0239" w:rsidRPr="00273713" w:rsidRDefault="002D0239" w:rsidP="002D0239">
      <w:pPr>
        <w:tabs>
          <w:tab w:val="left" w:pos="1134"/>
        </w:tabs>
        <w:autoSpaceDE w:val="0"/>
        <w:autoSpaceDN w:val="0"/>
        <w:adjustRightInd w:val="0"/>
        <w:ind w:firstLine="709"/>
        <w:jc w:val="both"/>
        <w:outlineLvl w:val="0"/>
        <w:rPr>
          <w:rFonts w:ascii="PT Astra Serif" w:hAnsi="PT Astra Serif"/>
          <w:b/>
          <w:sz w:val="24"/>
          <w:szCs w:val="24"/>
        </w:rPr>
      </w:pPr>
      <w:r w:rsidRPr="00273713">
        <w:rPr>
          <w:rFonts w:ascii="PT Astra Serif" w:hAnsi="PT Astra Serif"/>
          <w:b/>
          <w:sz w:val="24"/>
          <w:szCs w:val="24"/>
        </w:rPr>
        <w:t>2.1. Лицензиат обязуется:</w:t>
      </w:r>
    </w:p>
    <w:p w:rsidR="002D0239" w:rsidRPr="00273713" w:rsidRDefault="002D0239" w:rsidP="002D0239">
      <w:pPr>
        <w:tabs>
          <w:tab w:val="left" w:pos="1134"/>
        </w:tabs>
        <w:autoSpaceDE w:val="0"/>
        <w:autoSpaceDN w:val="0"/>
        <w:adjustRightInd w:val="0"/>
        <w:ind w:firstLine="709"/>
        <w:jc w:val="both"/>
        <w:outlineLvl w:val="0"/>
        <w:rPr>
          <w:rFonts w:ascii="PT Astra Serif" w:hAnsi="PT Astra Serif"/>
          <w:sz w:val="24"/>
          <w:szCs w:val="24"/>
        </w:rPr>
      </w:pPr>
      <w:r>
        <w:rPr>
          <w:rFonts w:ascii="PT Astra Serif" w:hAnsi="PT Astra Serif"/>
          <w:sz w:val="24"/>
          <w:szCs w:val="24"/>
        </w:rPr>
        <w:t xml:space="preserve">2.1.1. </w:t>
      </w:r>
      <w:r w:rsidRPr="00273713">
        <w:rPr>
          <w:rFonts w:ascii="PT Astra Serif" w:hAnsi="PT Astra Serif"/>
          <w:sz w:val="24"/>
          <w:szCs w:val="24"/>
        </w:rPr>
        <w:t>Передать Сублицензиату (Конечному пользователю) лицензии на право использования Программы для ЭВМ.</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rPr>
      </w:pPr>
      <w:r>
        <w:rPr>
          <w:rFonts w:ascii="PT Astra Serif" w:hAnsi="PT Astra Serif"/>
          <w:sz w:val="24"/>
          <w:szCs w:val="24"/>
        </w:rPr>
        <w:t xml:space="preserve">2.1.2. </w:t>
      </w:r>
      <w:r w:rsidRPr="00273713">
        <w:rPr>
          <w:rFonts w:ascii="PT Astra Serif" w:hAnsi="PT Astra Serif"/>
          <w:sz w:val="24"/>
          <w:szCs w:val="24"/>
        </w:rPr>
        <w:t>Воздерживаться от каких-либо действий, способных затруднить</w:t>
      </w:r>
      <w:r>
        <w:rPr>
          <w:rFonts w:ascii="PT Astra Serif" w:hAnsi="PT Astra Serif"/>
          <w:sz w:val="24"/>
          <w:szCs w:val="24"/>
        </w:rPr>
        <w:t xml:space="preserve"> </w:t>
      </w:r>
      <w:r w:rsidRPr="00273713">
        <w:rPr>
          <w:rFonts w:ascii="PT Astra Serif" w:hAnsi="PT Astra Serif"/>
          <w:sz w:val="24"/>
          <w:szCs w:val="24"/>
        </w:rPr>
        <w:t>осуществление Сублицензиатом (Конечным пользователем) предоставленного ему права</w:t>
      </w:r>
      <w:r>
        <w:rPr>
          <w:rFonts w:ascii="PT Astra Serif" w:hAnsi="PT Astra Serif"/>
          <w:sz w:val="24"/>
          <w:szCs w:val="24"/>
        </w:rPr>
        <w:t xml:space="preserve"> </w:t>
      </w:r>
      <w:r w:rsidRPr="00273713">
        <w:rPr>
          <w:rFonts w:ascii="PT Astra Serif" w:hAnsi="PT Astra Serif"/>
          <w:sz w:val="24"/>
          <w:szCs w:val="24"/>
        </w:rPr>
        <w:t>использования Программы для ЭВМ в установленных настоящим Договором пределах.</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rPr>
        <w:t xml:space="preserve">2.1.3. </w:t>
      </w:r>
      <w:r w:rsidRPr="00DB6EAC">
        <w:rPr>
          <w:rFonts w:ascii="PT Astra Serif" w:hAnsi="PT Astra Serif"/>
          <w:sz w:val="24"/>
          <w:szCs w:val="24"/>
        </w:rPr>
        <w:t>Своевременно сообщать Сублицензиату (Конечному пользователю) о появлении новых версий Программы для ЭВМ и о возможности их использования в рамках</w:t>
      </w:r>
      <w:r w:rsidRPr="00DB6EAC">
        <w:rPr>
          <w:rFonts w:ascii="PT Astra Serif" w:hAnsi="PT Astra Serif"/>
          <w:sz w:val="24"/>
          <w:szCs w:val="24"/>
          <w:lang w:eastAsia="en-US"/>
        </w:rPr>
        <w:t xml:space="preserve"> предоставленного неисключительного права по настоящему Договору.</w:t>
      </w:r>
    </w:p>
    <w:p w:rsidR="002D0239" w:rsidRPr="00DB6EAC" w:rsidRDefault="002D0239" w:rsidP="002D0239">
      <w:pPr>
        <w:tabs>
          <w:tab w:val="left" w:pos="1134"/>
        </w:tabs>
        <w:autoSpaceDE w:val="0"/>
        <w:autoSpaceDN w:val="0"/>
        <w:adjustRightInd w:val="0"/>
        <w:ind w:firstLine="709"/>
        <w:outlineLvl w:val="0"/>
        <w:rPr>
          <w:rFonts w:ascii="PT Astra Serif" w:hAnsi="PT Astra Serif"/>
          <w:b/>
          <w:sz w:val="24"/>
          <w:szCs w:val="24"/>
          <w:lang w:eastAsia="en-US"/>
        </w:rPr>
      </w:pPr>
      <w:r>
        <w:rPr>
          <w:rFonts w:ascii="PT Astra Serif" w:hAnsi="PT Astra Serif"/>
          <w:b/>
          <w:sz w:val="24"/>
          <w:szCs w:val="24"/>
          <w:lang w:eastAsia="en-US"/>
        </w:rPr>
        <w:t xml:space="preserve">2.2. </w:t>
      </w:r>
      <w:r w:rsidRPr="00DB6EAC">
        <w:rPr>
          <w:rFonts w:ascii="PT Astra Serif" w:hAnsi="PT Astra Serif"/>
          <w:b/>
          <w:sz w:val="24"/>
          <w:szCs w:val="24"/>
          <w:lang w:eastAsia="en-US"/>
        </w:rPr>
        <w:t>Лицензиат имеет право:</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2.2.1. </w:t>
      </w:r>
      <w:r w:rsidRPr="00DB6EAC">
        <w:rPr>
          <w:rFonts w:ascii="PT Astra Serif" w:hAnsi="PT Astra Serif"/>
          <w:sz w:val="24"/>
          <w:szCs w:val="24"/>
          <w:lang w:eastAsia="en-US"/>
        </w:rPr>
        <w:t>Требовать выплаты вознаграждения за предоставленное право на использование Программы для ЭВМ в соответствии с муниципальным контрактом №___ от _____.</w:t>
      </w:r>
    </w:p>
    <w:p w:rsidR="002D0239"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2.2.2. </w:t>
      </w:r>
      <w:r w:rsidRPr="00DB6EAC">
        <w:rPr>
          <w:rFonts w:ascii="PT Astra Serif" w:hAnsi="PT Astra Serif"/>
          <w:sz w:val="24"/>
          <w:szCs w:val="24"/>
          <w:lang w:eastAsia="en-US"/>
        </w:rPr>
        <w:t>В одностороннем порядке отказаться от исполнения настоящего Договора и потребовать возмещения убытков, причинённых расторжением настоящего Договора, в случае нарушения Сублицензиатом (Конечным пользователем) обязанности по уплате сублицензионного вознаграждения в установленный муниципальным контрактом срок.</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sidRPr="00273713">
        <w:rPr>
          <w:rFonts w:ascii="PT Astra Serif" w:hAnsi="PT Astra Serif"/>
          <w:sz w:val="24"/>
          <w:szCs w:val="24"/>
          <w:lang w:eastAsia="en-US"/>
        </w:rPr>
        <w:t>2.2.3. В случае нарушения Сублицензиатом условий (способов) использования ПО,</w:t>
      </w:r>
      <w:r>
        <w:rPr>
          <w:rFonts w:ascii="PT Astra Serif" w:hAnsi="PT Astra Serif"/>
          <w:sz w:val="24"/>
          <w:szCs w:val="24"/>
          <w:lang w:eastAsia="en-US"/>
        </w:rPr>
        <w:t xml:space="preserve"> </w:t>
      </w:r>
      <w:r w:rsidRPr="00273713">
        <w:rPr>
          <w:rFonts w:ascii="PT Astra Serif" w:hAnsi="PT Astra Serif"/>
          <w:sz w:val="24"/>
          <w:szCs w:val="24"/>
          <w:lang w:eastAsia="en-US"/>
        </w:rPr>
        <w:t xml:space="preserve">права на ПО </w:t>
      </w:r>
      <w:proofErr w:type="spellStart"/>
      <w:r w:rsidRPr="00273713">
        <w:rPr>
          <w:rFonts w:ascii="PT Astra Serif" w:hAnsi="PT Astra Serif"/>
          <w:sz w:val="24"/>
          <w:szCs w:val="24"/>
          <w:lang w:eastAsia="en-US"/>
        </w:rPr>
        <w:t>по</w:t>
      </w:r>
      <w:proofErr w:type="spellEnd"/>
      <w:r w:rsidRPr="00273713">
        <w:rPr>
          <w:rFonts w:ascii="PT Astra Serif" w:hAnsi="PT Astra Serif"/>
          <w:sz w:val="24"/>
          <w:szCs w:val="24"/>
          <w:lang w:eastAsia="en-US"/>
        </w:rPr>
        <w:t xml:space="preserve"> Договору, лишить Сублицензиата права на использование ПО. Нарушение</w:t>
      </w:r>
      <w:r>
        <w:rPr>
          <w:rFonts w:ascii="PT Astra Serif" w:hAnsi="PT Astra Serif"/>
          <w:sz w:val="24"/>
          <w:szCs w:val="24"/>
          <w:lang w:eastAsia="en-US"/>
        </w:rPr>
        <w:t xml:space="preserve"> </w:t>
      </w:r>
      <w:r w:rsidRPr="00273713">
        <w:rPr>
          <w:rFonts w:ascii="PT Astra Serif" w:hAnsi="PT Astra Serif"/>
          <w:sz w:val="24"/>
          <w:szCs w:val="24"/>
          <w:lang w:eastAsia="en-US"/>
        </w:rPr>
        <w:t>норм об охране авторских прав может также повлечь гражданско-правовую и уголовную</w:t>
      </w:r>
      <w:r>
        <w:rPr>
          <w:rFonts w:ascii="PT Astra Serif" w:hAnsi="PT Astra Serif"/>
          <w:sz w:val="24"/>
          <w:szCs w:val="24"/>
          <w:lang w:eastAsia="en-US"/>
        </w:rPr>
        <w:t xml:space="preserve"> </w:t>
      </w:r>
      <w:r w:rsidRPr="00273713">
        <w:rPr>
          <w:rFonts w:ascii="PT Astra Serif" w:hAnsi="PT Astra Serif"/>
          <w:sz w:val="24"/>
          <w:szCs w:val="24"/>
          <w:lang w:eastAsia="en-US"/>
        </w:rPr>
        <w:t>ответственность в соответствии с законодательством Российской Федерации.</w:t>
      </w:r>
    </w:p>
    <w:p w:rsidR="002D0239" w:rsidRPr="00DB6EAC" w:rsidRDefault="002D0239" w:rsidP="002D0239">
      <w:pPr>
        <w:tabs>
          <w:tab w:val="left" w:pos="1134"/>
        </w:tabs>
        <w:autoSpaceDE w:val="0"/>
        <w:autoSpaceDN w:val="0"/>
        <w:adjustRightInd w:val="0"/>
        <w:ind w:firstLine="709"/>
        <w:outlineLvl w:val="0"/>
        <w:rPr>
          <w:rFonts w:ascii="PT Astra Serif" w:hAnsi="PT Astra Serif"/>
          <w:b/>
          <w:sz w:val="24"/>
          <w:szCs w:val="24"/>
          <w:lang w:eastAsia="en-US"/>
        </w:rPr>
      </w:pPr>
      <w:r>
        <w:rPr>
          <w:rFonts w:ascii="PT Astra Serif" w:hAnsi="PT Astra Serif"/>
          <w:b/>
          <w:sz w:val="24"/>
          <w:szCs w:val="24"/>
          <w:lang w:eastAsia="en-US"/>
        </w:rPr>
        <w:lastRenderedPageBreak/>
        <w:t xml:space="preserve">2.3. </w:t>
      </w:r>
      <w:r w:rsidRPr="00DB6EAC">
        <w:rPr>
          <w:rFonts w:ascii="PT Astra Serif" w:hAnsi="PT Astra Serif"/>
          <w:b/>
          <w:sz w:val="24"/>
          <w:szCs w:val="24"/>
          <w:lang w:eastAsia="en-US"/>
        </w:rPr>
        <w:t>Сублицензиат (Конечный пользователь) обязуется:</w:t>
      </w:r>
    </w:p>
    <w:p w:rsidR="002D0239"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2.3.1. </w:t>
      </w:r>
      <w:r w:rsidRPr="00273713">
        <w:rPr>
          <w:rFonts w:ascii="PT Astra Serif" w:hAnsi="PT Astra Serif"/>
          <w:sz w:val="24"/>
          <w:szCs w:val="24"/>
          <w:lang w:eastAsia="en-US"/>
        </w:rPr>
        <w:t>Не распространять ПО, права на ПО. Под распространением права на ПО</w:t>
      </w:r>
      <w:r>
        <w:rPr>
          <w:rFonts w:ascii="PT Astra Serif" w:hAnsi="PT Astra Serif"/>
          <w:sz w:val="24"/>
          <w:szCs w:val="24"/>
          <w:lang w:eastAsia="en-US"/>
        </w:rPr>
        <w:t xml:space="preserve"> </w:t>
      </w:r>
      <w:r w:rsidRPr="00273713">
        <w:rPr>
          <w:rFonts w:ascii="PT Astra Serif" w:hAnsi="PT Astra Serif"/>
          <w:sz w:val="24"/>
          <w:szCs w:val="24"/>
          <w:lang w:eastAsia="en-US"/>
        </w:rPr>
        <w:t>понимается предоставление третьим лицам, кроме лиц, указанных в пункте 2</w:t>
      </w:r>
      <w:r>
        <w:rPr>
          <w:rFonts w:ascii="PT Astra Serif" w:hAnsi="PT Astra Serif"/>
          <w:sz w:val="24"/>
          <w:szCs w:val="24"/>
          <w:lang w:eastAsia="en-US"/>
        </w:rPr>
        <w:t>.4</w:t>
      </w:r>
      <w:r w:rsidRPr="00273713">
        <w:rPr>
          <w:rFonts w:ascii="PT Astra Serif" w:hAnsi="PT Astra Serif"/>
          <w:sz w:val="24"/>
          <w:szCs w:val="24"/>
          <w:lang w:eastAsia="en-US"/>
        </w:rPr>
        <w:t xml:space="preserve"> настоящего</w:t>
      </w:r>
      <w:r>
        <w:rPr>
          <w:rFonts w:ascii="PT Astra Serif" w:hAnsi="PT Astra Serif"/>
          <w:sz w:val="24"/>
          <w:szCs w:val="24"/>
          <w:lang w:eastAsia="en-US"/>
        </w:rPr>
        <w:t xml:space="preserve"> </w:t>
      </w:r>
      <w:r w:rsidRPr="00273713">
        <w:rPr>
          <w:rFonts w:ascii="PT Astra Serif" w:hAnsi="PT Astra Serif"/>
          <w:sz w:val="24"/>
          <w:szCs w:val="24"/>
          <w:lang w:eastAsia="en-US"/>
        </w:rPr>
        <w:t>Договора, прямого или косвенного доступа к воспроизведённым в любой форме ПО, в том</w:t>
      </w:r>
      <w:r>
        <w:rPr>
          <w:rFonts w:ascii="PT Astra Serif" w:hAnsi="PT Astra Serif"/>
          <w:sz w:val="24"/>
          <w:szCs w:val="24"/>
          <w:lang w:eastAsia="en-US"/>
        </w:rPr>
        <w:t xml:space="preserve"> </w:t>
      </w:r>
      <w:r w:rsidRPr="00273713">
        <w:rPr>
          <w:rFonts w:ascii="PT Astra Serif" w:hAnsi="PT Astra Serif"/>
          <w:sz w:val="24"/>
          <w:szCs w:val="24"/>
          <w:lang w:eastAsia="en-US"/>
        </w:rPr>
        <w:t>числе сетевыми и иными способами, а также путём продажи, проката, сдачи внаём,</w:t>
      </w:r>
      <w:r>
        <w:rPr>
          <w:rFonts w:ascii="PT Astra Serif" w:hAnsi="PT Astra Serif"/>
          <w:sz w:val="24"/>
          <w:szCs w:val="24"/>
          <w:lang w:eastAsia="en-US"/>
        </w:rPr>
        <w:t xml:space="preserve"> </w:t>
      </w:r>
      <w:r w:rsidRPr="00273713">
        <w:rPr>
          <w:rFonts w:ascii="PT Astra Serif" w:hAnsi="PT Astra Serif"/>
          <w:sz w:val="24"/>
          <w:szCs w:val="24"/>
          <w:lang w:eastAsia="en-US"/>
        </w:rPr>
        <w:t>предоставления взаймы или иными способами отчуждения;</w:t>
      </w:r>
    </w:p>
    <w:p w:rsidR="002D0239" w:rsidRPr="00273713"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2.3.2. </w:t>
      </w:r>
      <w:r w:rsidRPr="00273713">
        <w:rPr>
          <w:rFonts w:ascii="PT Astra Serif" w:hAnsi="PT Astra Serif"/>
          <w:sz w:val="24"/>
          <w:szCs w:val="24"/>
          <w:lang w:eastAsia="en-US"/>
        </w:rPr>
        <w:t>Не декомпилировать (преобразовывать объектный код в исходный текст) и не</w:t>
      </w:r>
      <w:r>
        <w:rPr>
          <w:rFonts w:ascii="PT Astra Serif" w:hAnsi="PT Astra Serif"/>
          <w:sz w:val="24"/>
          <w:szCs w:val="24"/>
          <w:lang w:eastAsia="en-US"/>
        </w:rPr>
        <w:t xml:space="preserve"> </w:t>
      </w:r>
      <w:r w:rsidRPr="00273713">
        <w:rPr>
          <w:rFonts w:ascii="PT Astra Serif" w:hAnsi="PT Astra Serif"/>
          <w:sz w:val="24"/>
          <w:szCs w:val="24"/>
          <w:lang w:eastAsia="en-US"/>
        </w:rPr>
        <w:t>модифицировать программы и другие компоненты ПО;</w:t>
      </w:r>
    </w:p>
    <w:p w:rsidR="002D0239" w:rsidRPr="00273713"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sidRPr="00273713">
        <w:rPr>
          <w:rFonts w:ascii="PT Astra Serif" w:hAnsi="PT Astra Serif"/>
          <w:sz w:val="24"/>
          <w:szCs w:val="24"/>
          <w:lang w:eastAsia="en-US"/>
        </w:rPr>
        <w:t>2.3.3. Не вносить какие-либо изменения в объектный код ПО за исключением тех,</w:t>
      </w:r>
      <w:r>
        <w:rPr>
          <w:rFonts w:ascii="PT Astra Serif" w:hAnsi="PT Astra Serif"/>
          <w:sz w:val="24"/>
          <w:szCs w:val="24"/>
          <w:lang w:eastAsia="en-US"/>
        </w:rPr>
        <w:t xml:space="preserve"> </w:t>
      </w:r>
      <w:r w:rsidRPr="00273713">
        <w:rPr>
          <w:rFonts w:ascii="PT Astra Serif" w:hAnsi="PT Astra Serif"/>
          <w:sz w:val="24"/>
          <w:szCs w:val="24"/>
          <w:lang w:eastAsia="en-US"/>
        </w:rPr>
        <w:t>которые вносятся средствами, включёнными в комплект ПО и описанными в документации;</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sidRPr="00273713">
        <w:rPr>
          <w:rFonts w:ascii="PT Astra Serif" w:hAnsi="PT Astra Serif"/>
          <w:sz w:val="24"/>
          <w:szCs w:val="24"/>
          <w:lang w:eastAsia="en-US"/>
        </w:rPr>
        <w:t>2.3.4. Не совершать относительно ПО другие действия, нарушающие российские и</w:t>
      </w:r>
      <w:r>
        <w:rPr>
          <w:rFonts w:ascii="PT Astra Serif" w:hAnsi="PT Astra Serif"/>
          <w:sz w:val="24"/>
          <w:szCs w:val="24"/>
          <w:lang w:eastAsia="en-US"/>
        </w:rPr>
        <w:t xml:space="preserve"> </w:t>
      </w:r>
      <w:r w:rsidRPr="00273713">
        <w:rPr>
          <w:rFonts w:ascii="PT Astra Serif" w:hAnsi="PT Astra Serif"/>
          <w:sz w:val="24"/>
          <w:szCs w:val="24"/>
          <w:lang w:eastAsia="en-US"/>
        </w:rPr>
        <w:t>международные нормы законодательства.</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2.3.5. </w:t>
      </w:r>
      <w:r w:rsidRPr="00DB6EAC">
        <w:rPr>
          <w:rFonts w:ascii="PT Astra Serif" w:hAnsi="PT Astra Serif"/>
          <w:sz w:val="24"/>
          <w:szCs w:val="24"/>
          <w:lang w:eastAsia="en-US"/>
        </w:rPr>
        <w:t>Уплатить Лицензиату обусловленное муниципальным контрактом №___ от ____ вознаграждение за предоставленное право на использование Программы для ЭВМ.</w:t>
      </w:r>
    </w:p>
    <w:p w:rsidR="002D0239" w:rsidRPr="00DB6EAC" w:rsidRDefault="002D0239" w:rsidP="002D0239">
      <w:pPr>
        <w:keepNext/>
        <w:tabs>
          <w:tab w:val="left" w:pos="1134"/>
        </w:tabs>
        <w:autoSpaceDE w:val="0"/>
        <w:autoSpaceDN w:val="0"/>
        <w:adjustRightInd w:val="0"/>
        <w:ind w:firstLine="709"/>
        <w:outlineLvl w:val="0"/>
        <w:rPr>
          <w:rFonts w:ascii="PT Astra Serif" w:hAnsi="PT Astra Serif"/>
          <w:b/>
          <w:sz w:val="24"/>
          <w:szCs w:val="24"/>
          <w:lang w:eastAsia="en-US"/>
        </w:rPr>
      </w:pPr>
      <w:r>
        <w:rPr>
          <w:rFonts w:ascii="PT Astra Serif" w:hAnsi="PT Astra Serif"/>
          <w:b/>
          <w:sz w:val="24"/>
          <w:szCs w:val="24"/>
          <w:lang w:eastAsia="en-US"/>
        </w:rPr>
        <w:t xml:space="preserve">2.4. </w:t>
      </w:r>
      <w:r w:rsidRPr="00DB6EAC">
        <w:rPr>
          <w:rFonts w:ascii="PT Astra Serif" w:hAnsi="PT Astra Serif"/>
          <w:b/>
          <w:sz w:val="24"/>
          <w:szCs w:val="24"/>
          <w:lang w:eastAsia="en-US"/>
        </w:rPr>
        <w:t>Сублицензиат (Конечный пользователь) вправе:</w:t>
      </w:r>
    </w:p>
    <w:p w:rsidR="002D0239"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2.4.1. П</w:t>
      </w:r>
      <w:r w:rsidRPr="00723737">
        <w:rPr>
          <w:rFonts w:ascii="PT Astra Serif" w:hAnsi="PT Astra Serif"/>
          <w:sz w:val="24"/>
          <w:szCs w:val="24"/>
          <w:lang w:eastAsia="en-US"/>
        </w:rPr>
        <w:t>редоставлять права использования ПО подведомственным муниципальным</w:t>
      </w:r>
      <w:r>
        <w:rPr>
          <w:rFonts w:ascii="PT Astra Serif" w:hAnsi="PT Astra Serif"/>
          <w:sz w:val="24"/>
          <w:szCs w:val="24"/>
          <w:lang w:eastAsia="en-US"/>
        </w:rPr>
        <w:t xml:space="preserve"> </w:t>
      </w:r>
      <w:r w:rsidRPr="00723737">
        <w:rPr>
          <w:rFonts w:ascii="PT Astra Serif" w:hAnsi="PT Astra Serif"/>
          <w:sz w:val="24"/>
          <w:szCs w:val="24"/>
          <w:lang w:eastAsia="en-US"/>
        </w:rPr>
        <w:t>учреждениям, в пределах тех прав и тех способов использования, которые предусмотрены</w:t>
      </w:r>
      <w:r>
        <w:rPr>
          <w:rFonts w:ascii="PT Astra Serif" w:hAnsi="PT Astra Serif"/>
          <w:sz w:val="24"/>
          <w:szCs w:val="24"/>
          <w:lang w:eastAsia="en-US"/>
        </w:rPr>
        <w:t xml:space="preserve"> </w:t>
      </w:r>
      <w:r w:rsidRPr="00723737">
        <w:rPr>
          <w:rFonts w:ascii="PT Astra Serif" w:hAnsi="PT Astra Serif"/>
          <w:sz w:val="24"/>
          <w:szCs w:val="24"/>
          <w:lang w:eastAsia="en-US"/>
        </w:rPr>
        <w:t>Договором для Сублицензиата.</w:t>
      </w:r>
    </w:p>
    <w:p w:rsidR="002D0239"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sidRPr="00723737">
        <w:rPr>
          <w:rFonts w:ascii="PT Astra Serif" w:hAnsi="PT Astra Serif"/>
          <w:sz w:val="24"/>
          <w:szCs w:val="24"/>
          <w:lang w:eastAsia="en-US"/>
        </w:rPr>
        <w:t>2.5. Стороны отвечают за действия своих работников, а также иных лиц, получивших</w:t>
      </w:r>
      <w:r>
        <w:rPr>
          <w:rFonts w:ascii="PT Astra Serif" w:hAnsi="PT Astra Serif"/>
          <w:sz w:val="24"/>
          <w:szCs w:val="24"/>
          <w:lang w:eastAsia="en-US"/>
        </w:rPr>
        <w:t xml:space="preserve"> </w:t>
      </w:r>
      <w:r w:rsidRPr="00723737">
        <w:rPr>
          <w:rFonts w:ascii="PT Astra Serif" w:hAnsi="PT Astra Serif"/>
          <w:sz w:val="24"/>
          <w:szCs w:val="24"/>
          <w:lang w:eastAsia="en-US"/>
        </w:rPr>
        <w:t>или имеющих доступ к праву на ПО, если эти действия повлекли неисполнение или</w:t>
      </w:r>
      <w:r>
        <w:rPr>
          <w:rFonts w:ascii="PT Astra Serif" w:hAnsi="PT Astra Serif"/>
          <w:sz w:val="24"/>
          <w:szCs w:val="24"/>
          <w:lang w:eastAsia="en-US"/>
        </w:rPr>
        <w:t xml:space="preserve"> </w:t>
      </w:r>
      <w:r w:rsidRPr="00723737">
        <w:rPr>
          <w:rFonts w:ascii="PT Astra Serif" w:hAnsi="PT Astra Serif"/>
          <w:sz w:val="24"/>
          <w:szCs w:val="24"/>
          <w:lang w:eastAsia="en-US"/>
        </w:rPr>
        <w:t>ненадлежащее исполнение Сторонами обязательств по настоящему Договору.</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p>
    <w:p w:rsidR="002D0239" w:rsidRPr="00DB6EAC" w:rsidRDefault="002D0239" w:rsidP="002D0239">
      <w:pPr>
        <w:keepNext/>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3. </w:t>
      </w:r>
      <w:r w:rsidRPr="00DB6EAC">
        <w:rPr>
          <w:rFonts w:ascii="PT Astra Serif" w:hAnsi="PT Astra Serif"/>
          <w:b/>
          <w:sz w:val="24"/>
          <w:szCs w:val="24"/>
          <w:lang w:eastAsia="en-US"/>
        </w:rPr>
        <w:t>ВОЗНАГРАЖДЕНИЕ И ПОРЯДОК РАСЧЕТОВ</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 xml:space="preserve">Размер вознаграждения, подлежащего уплате Лицензиату за предоставление Сублицензиату (Конечному пользователю) неисключительного (пользовательского) права на использование Программы для ЭВМ, определяется условиями муниципального контракта №___ от _____. </w:t>
      </w:r>
    </w:p>
    <w:p w:rsidR="002D0239" w:rsidRPr="00DB6EAC" w:rsidRDefault="002D0239" w:rsidP="002D0239">
      <w:pPr>
        <w:tabs>
          <w:tab w:val="left" w:pos="1134"/>
        </w:tabs>
        <w:autoSpaceDE w:val="0"/>
        <w:autoSpaceDN w:val="0"/>
        <w:adjustRightInd w:val="0"/>
        <w:ind w:left="709"/>
        <w:jc w:val="both"/>
        <w:outlineLvl w:val="0"/>
        <w:rPr>
          <w:rFonts w:ascii="PT Astra Serif" w:hAnsi="PT Astra Serif"/>
          <w:sz w:val="24"/>
          <w:szCs w:val="24"/>
          <w:lang w:eastAsia="en-US"/>
        </w:rPr>
      </w:pPr>
    </w:p>
    <w:p w:rsidR="002D0239" w:rsidRPr="00DB6EAC" w:rsidRDefault="002D0239" w:rsidP="002D0239">
      <w:pPr>
        <w:keepNext/>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4. </w:t>
      </w:r>
      <w:r w:rsidRPr="00DB6EAC">
        <w:rPr>
          <w:rFonts w:ascii="PT Astra Serif" w:hAnsi="PT Astra Serif"/>
          <w:b/>
          <w:sz w:val="24"/>
          <w:szCs w:val="24"/>
          <w:lang w:eastAsia="en-US"/>
        </w:rPr>
        <w:t>ОТВЕТСТВЕННОСТЬ СТОРОН</w:t>
      </w:r>
      <w:bookmarkStart w:id="6" w:name="_Hlk14871475"/>
    </w:p>
    <w:bookmarkEnd w:id="6"/>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4.1. </w:t>
      </w:r>
      <w:r w:rsidRPr="00DB6EAC">
        <w:rPr>
          <w:rFonts w:ascii="PT Astra Serif" w:hAnsi="PT Astra Serif"/>
          <w:sz w:val="24"/>
          <w:szCs w:val="24"/>
          <w:lang w:eastAsia="en-US"/>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4.2. </w:t>
      </w:r>
      <w:r w:rsidRPr="00DB6EAC">
        <w:rPr>
          <w:rFonts w:ascii="PT Astra Serif" w:hAnsi="PT Astra Serif"/>
          <w:sz w:val="24"/>
          <w:szCs w:val="24"/>
          <w:lang w:eastAsia="en-US"/>
        </w:rPr>
        <w:t>За использование Программы для ЭВМ способом, не предусмотренным настоящим Договором, либо по прекращении действия настоящего договора, либо иным образом за пределами прав, предоставленных Договором, Сублицензиат (Конечный пользователь) несёт ответственность за нарушение исключительного права, предусмотренную Гражданским кодексом Российской Федерации и другими нормативно-правовыми актами.</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4.3. </w:t>
      </w:r>
      <w:r w:rsidRPr="00DB6EAC">
        <w:rPr>
          <w:rFonts w:ascii="PT Astra Serif" w:hAnsi="PT Astra Serif"/>
          <w:sz w:val="24"/>
          <w:szCs w:val="24"/>
          <w:lang w:eastAsia="en-US"/>
        </w:rPr>
        <w:t>Лицензиат несёт ответственность перед Правообладателем (Лицензиаром) за действия Сублицензиата (Конечного пользователя) по настоящему договору.</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4.4. </w:t>
      </w:r>
      <w:r w:rsidRPr="00DB6EAC">
        <w:rPr>
          <w:rFonts w:ascii="PT Astra Serif" w:hAnsi="PT Astra Serif"/>
          <w:sz w:val="24"/>
          <w:szCs w:val="24"/>
          <w:lang w:eastAsia="en-US"/>
        </w:rPr>
        <w:t>Условия настоящего Договора, дополнительных соглашений (протоколов, приложений и т.п.) к нему конфиденциальны и не подлежат разглашению.</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4.5. </w:t>
      </w:r>
      <w:r w:rsidRPr="00DB6EAC">
        <w:rPr>
          <w:rFonts w:ascii="PT Astra Serif" w:hAnsi="PT Astra Serif"/>
          <w:sz w:val="24"/>
          <w:szCs w:val="24"/>
          <w:lang w:eastAsia="en-US"/>
        </w:rPr>
        <w:t xml:space="preserve">Стороны обязаны обеспечить конфиденциальность сведений, касающихся предмета Договора, хода его исполнения и полученных результатов. </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 </w:t>
      </w:r>
      <w:r w:rsidRPr="00DB6EAC">
        <w:rPr>
          <w:rFonts w:ascii="PT Astra Serif" w:hAnsi="PT Astra Serif"/>
          <w:sz w:val="24"/>
          <w:szCs w:val="24"/>
          <w:lang w:eastAsia="en-US"/>
        </w:rPr>
        <w:t>В соответствии со ст. 431.2 Гражданского кодекса РФ каждая из Сторон («Заверяющая Сторона») заверяет другую Сторону, что:</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4.6.1. </w:t>
      </w:r>
      <w:r w:rsidRPr="00DB6EAC">
        <w:rPr>
          <w:rFonts w:ascii="PT Astra Serif" w:hAnsi="PT Astra Serif"/>
          <w:sz w:val="24"/>
          <w:szCs w:val="24"/>
          <w:lang w:eastAsia="en-US"/>
        </w:rPr>
        <w:t>Заверяющая Сторона является юридическим лицом, надлежащим образом созданным и действующим в соответствии с законодательством Российской Федерации;</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4.6.2. </w:t>
      </w:r>
      <w:r w:rsidRPr="00DB6EAC">
        <w:rPr>
          <w:rFonts w:ascii="PT Astra Serif" w:hAnsi="PT Astra Serif"/>
          <w:sz w:val="24"/>
          <w:szCs w:val="24"/>
          <w:lang w:eastAsia="en-US"/>
        </w:rPr>
        <w:t>Представитель, подписывающий от имени Заверяющей Стороны настоящий Договор или дополнительные соглашения (приложения) к нему от его имени, обладает всеми необходимыми на то полномочиями;</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4.6.3. </w:t>
      </w:r>
      <w:r w:rsidRPr="00DB6EAC">
        <w:rPr>
          <w:rFonts w:ascii="PT Astra Serif" w:hAnsi="PT Astra Serif"/>
          <w:sz w:val="24"/>
          <w:szCs w:val="24"/>
          <w:lang w:eastAsia="en-US"/>
        </w:rPr>
        <w:t>Заключение настоящего Договора не нарушает каких-либо обязательств Заверяющей Стороны перед третьими лицами;</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lastRenderedPageBreak/>
        <w:t xml:space="preserve">4.6.4. </w:t>
      </w:r>
      <w:r w:rsidRPr="00DB6EAC">
        <w:rPr>
          <w:rFonts w:ascii="PT Astra Serif" w:hAnsi="PT Astra Serif"/>
          <w:sz w:val="24"/>
          <w:szCs w:val="24"/>
          <w:lang w:eastAsia="en-US"/>
        </w:rPr>
        <w:t>Заверяющей Стороной получены все необходимые корпоративные одобрения органов управления, требующиеся для заключения настоящего Договора;</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4.6.5. </w:t>
      </w:r>
      <w:r w:rsidRPr="00DB6EAC">
        <w:rPr>
          <w:rFonts w:ascii="PT Astra Serif" w:hAnsi="PT Astra Serif"/>
          <w:sz w:val="24"/>
          <w:szCs w:val="24"/>
          <w:lang w:eastAsia="en-US"/>
        </w:rPr>
        <w:t>Заверяющая Сторона является добросовестным налогоплательщиком и не имеет просроченной и не оспоренной задолженности по налогам и сборам;</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4.6.6. </w:t>
      </w:r>
      <w:r w:rsidRPr="00DB6EAC">
        <w:rPr>
          <w:rFonts w:ascii="PT Astra Serif" w:hAnsi="PT Astra Serif"/>
          <w:sz w:val="24"/>
          <w:szCs w:val="24"/>
          <w:lang w:eastAsia="en-US"/>
        </w:rPr>
        <w:t>Принятие и исполнение обязательств по настоящему Договору не влечёт за собой нарушения какого-либо из положений учредительных документов, корпоративного договора или внутренних актов Заверяющей Стороны;</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4.6.7. </w:t>
      </w:r>
      <w:r w:rsidRPr="00DB6EAC">
        <w:rPr>
          <w:rFonts w:ascii="PT Astra Serif" w:hAnsi="PT Astra Serif"/>
          <w:sz w:val="24"/>
          <w:szCs w:val="24"/>
          <w:lang w:eastAsia="en-US"/>
        </w:rPr>
        <w:t>Заверяющая Сторона обладает всеми необходимыми разрешениями, лицензиями и сертификатами, необходимыми для ведения деятельности, предусмотренной настоящим Договором;</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4.6.8. </w:t>
      </w:r>
      <w:r w:rsidRPr="00DB6EAC">
        <w:rPr>
          <w:rFonts w:ascii="PT Astra Serif" w:hAnsi="PT Astra Serif"/>
          <w:sz w:val="24"/>
          <w:szCs w:val="24"/>
          <w:lang w:eastAsia="en-US"/>
        </w:rPr>
        <w:t>Заверяющая Сторона является платёжеспособной и состоятельной, в том числе, но не ограничиваясь перечисленным, способна надлежащим образом исполнять свои обязательства по настоящему Договору, в отношении Заверяющей Стороны не имеется возбуждённого дела о банкротстве, включая процедуры наблюдения, финансового оздоровления, внешнего управления, конкурсного производств; отсутствуют сведения о факте подачи кредитором Заверяющей Стороны или намерении кредитора Заверяющей Стороны или самой Заверяющей Стороны подать заявление о признании себя банкротом.</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4.6.9. </w:t>
      </w:r>
      <w:r w:rsidRPr="00DB6EAC">
        <w:rPr>
          <w:rFonts w:ascii="PT Astra Serif" w:hAnsi="PT Astra Serif"/>
          <w:sz w:val="24"/>
          <w:szCs w:val="24"/>
          <w:lang w:eastAsia="en-US"/>
        </w:rPr>
        <w:t>Каждая Сторона обязана немедленно уведомить другую Сторону в случае изменения обстоятельств, в отношении которых Стороной выданы заверения, указанные в настоящем разделе Договора.</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4.6.10. </w:t>
      </w:r>
      <w:r w:rsidRPr="00DB6EAC">
        <w:rPr>
          <w:rFonts w:ascii="PT Astra Serif" w:hAnsi="PT Astra Serif"/>
          <w:sz w:val="24"/>
          <w:szCs w:val="24"/>
          <w:lang w:eastAsia="en-US"/>
        </w:rPr>
        <w:t>Каждая Сторона при заключении настоящего Договора полагается на заверения об обстоятельствах другой Стороны, указанные в настоящем разделе Договора, которые рассматриваются как имеющие существенное значение для заключения Договора, его исполнения или прекращения, недостоверность или нарушение таких заверений признается существенным нарушением Договора.</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4.6.11. </w:t>
      </w:r>
      <w:r w:rsidRPr="00DB6EAC">
        <w:rPr>
          <w:rFonts w:ascii="PT Astra Serif" w:hAnsi="PT Astra Serif"/>
          <w:sz w:val="24"/>
          <w:szCs w:val="24"/>
          <w:lang w:eastAsia="en-US"/>
        </w:rPr>
        <w:t>Стороны договорились, что прикладывают совместные усилия для правильного отражения операций по Договору в бухгалтерском и налоговом учёте своих организаций. При этом в случае выявления ошибок при заполнении в первичных документах соответствующая Сторона обязана в течение 3 (</w:t>
      </w:r>
      <w:r>
        <w:rPr>
          <w:rFonts w:ascii="PT Astra Serif" w:hAnsi="PT Astra Serif"/>
          <w:sz w:val="24"/>
          <w:szCs w:val="24"/>
          <w:lang w:eastAsia="en-US"/>
        </w:rPr>
        <w:t>т</w:t>
      </w:r>
      <w:r w:rsidRPr="00DB6EAC">
        <w:rPr>
          <w:rFonts w:ascii="PT Astra Serif" w:hAnsi="PT Astra Serif"/>
          <w:sz w:val="24"/>
          <w:szCs w:val="24"/>
          <w:lang w:eastAsia="en-US"/>
        </w:rPr>
        <w:t>рёх) рабочи</w:t>
      </w:r>
      <w:r>
        <w:rPr>
          <w:rFonts w:ascii="PT Astra Serif" w:hAnsi="PT Astra Serif"/>
          <w:sz w:val="24"/>
          <w:szCs w:val="24"/>
          <w:lang w:eastAsia="en-US"/>
        </w:rPr>
        <w:t>х</w:t>
      </w:r>
      <w:r w:rsidRPr="00DB6EAC">
        <w:rPr>
          <w:rFonts w:ascii="PT Astra Serif" w:hAnsi="PT Astra Serif"/>
          <w:sz w:val="24"/>
          <w:szCs w:val="24"/>
          <w:lang w:eastAsia="en-US"/>
        </w:rPr>
        <w:t xml:space="preserve"> </w:t>
      </w:r>
      <w:r>
        <w:rPr>
          <w:rFonts w:ascii="PT Astra Serif" w:hAnsi="PT Astra Serif"/>
          <w:sz w:val="24"/>
          <w:szCs w:val="24"/>
          <w:lang w:eastAsia="en-US"/>
        </w:rPr>
        <w:t>дней</w:t>
      </w:r>
      <w:r w:rsidRPr="00DB6EAC">
        <w:rPr>
          <w:rFonts w:ascii="PT Astra Serif" w:hAnsi="PT Astra Serif"/>
          <w:sz w:val="24"/>
          <w:szCs w:val="24"/>
          <w:lang w:eastAsia="en-US"/>
        </w:rPr>
        <w:t xml:space="preserve"> устранить выявленные дефекты в указанных документах. </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4.6.12. В</w:t>
      </w:r>
      <w:r w:rsidRPr="00DB6EAC">
        <w:rPr>
          <w:rFonts w:ascii="PT Astra Serif" w:hAnsi="PT Astra Serif"/>
          <w:sz w:val="24"/>
          <w:szCs w:val="24"/>
          <w:lang w:eastAsia="en-US"/>
        </w:rPr>
        <w:t xml:space="preserve"> случае выявления фактов нарушения налогового законодательства, связанных с отражением операций по настоящему Договору, при проведении налоговых проверок Стороны прикладывают совместные усилия для разрешения споров с налоговыми органами в досудебном порядке.</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4.6.13. </w:t>
      </w:r>
      <w:r w:rsidRPr="00DB6EAC">
        <w:rPr>
          <w:rFonts w:ascii="PT Astra Serif" w:hAnsi="PT Astra Serif"/>
          <w:sz w:val="24"/>
          <w:szCs w:val="24"/>
          <w:lang w:eastAsia="en-US"/>
        </w:rPr>
        <w:t>Стороны установили, что пострадавшая сторона имеет право предъявить требования к виновной стороне в части взыскания Имущественных потерь.</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4.7. </w:t>
      </w:r>
      <w:r w:rsidRPr="00DB6EAC">
        <w:rPr>
          <w:rFonts w:ascii="PT Astra Serif" w:hAnsi="PT Astra Serif"/>
          <w:sz w:val="24"/>
          <w:szCs w:val="24"/>
          <w:lang w:eastAsia="en-US"/>
        </w:rPr>
        <w:t>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взяточничества и коррупции.</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4.8. </w:t>
      </w:r>
      <w:r w:rsidRPr="00DB6EAC">
        <w:rPr>
          <w:rFonts w:ascii="PT Astra Serif" w:hAnsi="PT Astra Serif"/>
          <w:sz w:val="24"/>
          <w:szCs w:val="24"/>
          <w:lang w:eastAsia="en-US"/>
        </w:rPr>
        <w:t>Стороны и любые их должностные лица, работники, или любые лица, действующие от имени или в интересах или по просьбе какой 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взяточничества и коррупции.</w:t>
      </w:r>
    </w:p>
    <w:p w:rsidR="002D0239" w:rsidRPr="00DB6EAC" w:rsidRDefault="002D0239" w:rsidP="002D0239">
      <w:pPr>
        <w:tabs>
          <w:tab w:val="left" w:pos="1134"/>
        </w:tabs>
        <w:autoSpaceDE w:val="0"/>
        <w:autoSpaceDN w:val="0"/>
        <w:adjustRightInd w:val="0"/>
        <w:ind w:left="709"/>
        <w:jc w:val="both"/>
        <w:outlineLvl w:val="0"/>
        <w:rPr>
          <w:rFonts w:ascii="PT Astra Serif" w:hAnsi="PT Astra Serif"/>
          <w:sz w:val="24"/>
          <w:szCs w:val="24"/>
          <w:lang w:eastAsia="en-US"/>
        </w:rPr>
      </w:pPr>
    </w:p>
    <w:p w:rsidR="002D0239" w:rsidRPr="00DB6EAC" w:rsidRDefault="002D0239" w:rsidP="002D0239">
      <w:pPr>
        <w:keepNext/>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5. </w:t>
      </w:r>
      <w:r w:rsidRPr="00DB6EAC">
        <w:rPr>
          <w:rFonts w:ascii="PT Astra Serif" w:hAnsi="PT Astra Serif"/>
          <w:b/>
          <w:sz w:val="24"/>
          <w:szCs w:val="24"/>
          <w:lang w:eastAsia="en-US"/>
        </w:rPr>
        <w:t>ПОРЯДОК РАЗРЕШЕНИЯ СПОРОВ</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5.1. </w:t>
      </w:r>
      <w:r w:rsidRPr="00DB6EAC">
        <w:rPr>
          <w:rFonts w:ascii="PT Astra Serif" w:hAnsi="PT Astra Serif"/>
          <w:sz w:val="24"/>
          <w:szCs w:val="24"/>
          <w:lang w:eastAsia="en-US"/>
        </w:rPr>
        <w:t>Споры и разногласия, которые могут возникнуть при исполнении настоящего договора, будут по возможности разрешаться путём переговоров между Сторонами.</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lastRenderedPageBreak/>
        <w:t xml:space="preserve">5.2. </w:t>
      </w:r>
      <w:r w:rsidRPr="00DB6EAC">
        <w:rPr>
          <w:rFonts w:ascii="PT Astra Serif" w:hAnsi="PT Astra Serif"/>
          <w:sz w:val="24"/>
          <w:szCs w:val="24"/>
          <w:lang w:eastAsia="en-US"/>
        </w:rPr>
        <w:t>С целью скорейшего разрешения споров стороны имеют право обратиться к Правообладателю (Лицензиару) за консультациями по порядку исполнения настоящего договора.</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5.3. </w:t>
      </w:r>
      <w:r w:rsidRPr="00DB6EAC">
        <w:rPr>
          <w:rFonts w:ascii="PT Astra Serif" w:hAnsi="PT Astra Serif"/>
          <w:sz w:val="24"/>
          <w:szCs w:val="24"/>
          <w:lang w:eastAsia="en-US"/>
        </w:rPr>
        <w:t>В случае, если Стороны не разрешат возникшие споры путём переговоров, они разрешаются в судебном порядке в соответствии с действующим законодательством Российской Федерации.</w:t>
      </w:r>
    </w:p>
    <w:p w:rsidR="002D0239" w:rsidRPr="00DB6EAC" w:rsidRDefault="002D0239" w:rsidP="002D0239">
      <w:pPr>
        <w:tabs>
          <w:tab w:val="left" w:pos="1134"/>
        </w:tabs>
        <w:autoSpaceDE w:val="0"/>
        <w:autoSpaceDN w:val="0"/>
        <w:adjustRightInd w:val="0"/>
        <w:ind w:left="709"/>
        <w:jc w:val="both"/>
        <w:outlineLvl w:val="0"/>
        <w:rPr>
          <w:rFonts w:ascii="PT Astra Serif" w:hAnsi="PT Astra Serif"/>
          <w:sz w:val="24"/>
          <w:szCs w:val="24"/>
          <w:lang w:eastAsia="en-US"/>
        </w:rPr>
      </w:pPr>
    </w:p>
    <w:p w:rsidR="002D0239" w:rsidRPr="00DB6EAC" w:rsidRDefault="002D0239" w:rsidP="002D0239">
      <w:pPr>
        <w:keepNext/>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6. </w:t>
      </w:r>
      <w:r w:rsidRPr="00DB6EAC">
        <w:rPr>
          <w:rFonts w:ascii="PT Astra Serif" w:hAnsi="PT Astra Serif"/>
          <w:b/>
          <w:sz w:val="24"/>
          <w:szCs w:val="24"/>
          <w:lang w:eastAsia="en-US"/>
        </w:rPr>
        <w:t>ЗАКЛЮЧИТЕЛЬНЫЕ ПОЛОЖЕНИЯ</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6.1. </w:t>
      </w:r>
      <w:r w:rsidRPr="00DB6EAC">
        <w:rPr>
          <w:rFonts w:ascii="PT Astra Serif" w:hAnsi="PT Astra Serif"/>
          <w:sz w:val="24"/>
          <w:szCs w:val="24"/>
          <w:lang w:eastAsia="en-US"/>
        </w:rPr>
        <w:t>Настоящий Договор составлен в 2 (Двух) экземплярах, имеющих одинаковую юридическую силу, по одному для каждой из Сторон.</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6.2. </w:t>
      </w:r>
      <w:r w:rsidRPr="00DB6EAC">
        <w:rPr>
          <w:rFonts w:ascii="PT Astra Serif" w:hAnsi="PT Astra Serif"/>
          <w:sz w:val="24"/>
          <w:szCs w:val="24"/>
          <w:lang w:eastAsia="en-US"/>
        </w:rPr>
        <w:t>Настоящий Договор вступает в силу с даты его подписания и действует до полного исполнения Сторонами своих обязательств по настоящему Договору.</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6.3. </w:t>
      </w:r>
      <w:r w:rsidRPr="00DB6EAC">
        <w:rPr>
          <w:rFonts w:ascii="PT Astra Serif" w:hAnsi="PT Astra Serif"/>
          <w:sz w:val="24"/>
          <w:szCs w:val="24"/>
          <w:lang w:eastAsia="en-US"/>
        </w:rPr>
        <w:t>Переход исключительного права на Программу для ЭВМ к новому правообладателю не является основанием для изменения или расторжения настоящего Договора.</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6.4. </w:t>
      </w:r>
      <w:r w:rsidRPr="00DB6EAC">
        <w:rPr>
          <w:rFonts w:ascii="PT Astra Serif" w:hAnsi="PT Astra Serif"/>
          <w:sz w:val="24"/>
          <w:szCs w:val="24"/>
          <w:lang w:eastAsia="en-US"/>
        </w:rPr>
        <w:t>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6.5. </w:t>
      </w:r>
      <w:r w:rsidRPr="00DB6EAC">
        <w:rPr>
          <w:rFonts w:ascii="PT Astra Serif" w:hAnsi="PT Astra Serif"/>
          <w:sz w:val="24"/>
          <w:szCs w:val="24"/>
          <w:lang w:eastAsia="en-US"/>
        </w:rPr>
        <w:t>Все уведомления и сообщения в рамках настоящего Договора должны направляться Сторонами друг другу в письменной форме. Сообщения будут считаться исполненными надлежащим образом, если они посланы заказным письмом или доставлены лично по юридическим (почтовым) адресам Сторон с получением под расписку соответствующими должностными лицами.</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6.6. </w:t>
      </w:r>
      <w:r w:rsidRPr="00DB6EAC">
        <w:rPr>
          <w:rFonts w:ascii="PT Astra Serif" w:hAnsi="PT Astra Serif"/>
          <w:sz w:val="24"/>
          <w:szCs w:val="24"/>
          <w:lang w:eastAsia="en-US"/>
        </w:rPr>
        <w:t xml:space="preserve">С целью ускорения проведения переговоров в ходе исполнения настоящего Договора, доставки писем и иной не конфиденциальной информации Стороны имеют право направлять </w:t>
      </w:r>
      <w:proofErr w:type="spellStart"/>
      <w:r w:rsidRPr="00DB6EAC">
        <w:rPr>
          <w:rFonts w:ascii="PT Astra Serif" w:hAnsi="PT Astra Serif"/>
          <w:sz w:val="24"/>
          <w:szCs w:val="24"/>
          <w:lang w:eastAsia="en-US"/>
        </w:rPr>
        <w:t>ее</w:t>
      </w:r>
      <w:proofErr w:type="spellEnd"/>
      <w:r w:rsidRPr="00DB6EAC">
        <w:rPr>
          <w:rFonts w:ascii="PT Astra Serif" w:hAnsi="PT Astra Serif"/>
          <w:sz w:val="24"/>
          <w:szCs w:val="24"/>
          <w:lang w:eastAsia="en-US"/>
        </w:rPr>
        <w:t xml:space="preserve"> друг другу по электронной почте с обязательным последующим направлением (дублированием) в письменном виде в порядке, предусмотренном п. 6.5. настоящего Договора:</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6.6.1. </w:t>
      </w:r>
      <w:r w:rsidRPr="00DB6EAC">
        <w:rPr>
          <w:rFonts w:ascii="PT Astra Serif" w:hAnsi="PT Astra Serif"/>
          <w:sz w:val="24"/>
          <w:szCs w:val="24"/>
          <w:lang w:eastAsia="en-US"/>
        </w:rPr>
        <w:t>Ответственное лицо от Лицензиата: ____________________.</w:t>
      </w:r>
    </w:p>
    <w:p w:rsidR="002D0239" w:rsidRPr="00DB6EAC" w:rsidRDefault="002D0239" w:rsidP="002D0239">
      <w:pPr>
        <w:autoSpaceDE w:val="0"/>
        <w:autoSpaceDN w:val="0"/>
        <w:adjustRightInd w:val="0"/>
        <w:ind w:firstLine="709"/>
        <w:jc w:val="both"/>
        <w:outlineLvl w:val="0"/>
        <w:rPr>
          <w:rFonts w:ascii="PT Astra Serif" w:hAnsi="PT Astra Serif"/>
          <w:sz w:val="24"/>
          <w:szCs w:val="24"/>
        </w:rPr>
      </w:pPr>
      <w:r>
        <w:rPr>
          <w:rFonts w:ascii="PT Astra Serif" w:hAnsi="PT Astra Serif"/>
          <w:sz w:val="24"/>
          <w:szCs w:val="24"/>
        </w:rPr>
        <w:t xml:space="preserve">6.6.2. </w:t>
      </w:r>
      <w:r w:rsidRPr="00DB6EAC">
        <w:rPr>
          <w:rFonts w:ascii="PT Astra Serif" w:hAnsi="PT Astra Serif"/>
          <w:sz w:val="24"/>
          <w:szCs w:val="24"/>
        </w:rPr>
        <w:t xml:space="preserve">Ответственное лицо от Сублицензиата (Конечного пользователя): </w:t>
      </w:r>
      <w:r w:rsidRPr="00DB6EAC">
        <w:rPr>
          <w:rFonts w:ascii="PT Astra Serif" w:hAnsi="PT Astra Serif"/>
          <w:sz w:val="24"/>
          <w:szCs w:val="24"/>
          <w:lang w:eastAsia="en-US"/>
        </w:rPr>
        <w:t>_____________</w:t>
      </w:r>
      <w:r w:rsidRPr="00DB6EAC">
        <w:rPr>
          <w:rFonts w:ascii="PT Astra Serif" w:hAnsi="PT Astra Serif"/>
          <w:sz w:val="24"/>
          <w:szCs w:val="24"/>
        </w:rPr>
        <w:t>.</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6.6.3. </w:t>
      </w:r>
      <w:r w:rsidRPr="00DB6EAC">
        <w:rPr>
          <w:rFonts w:ascii="PT Astra Serif" w:hAnsi="PT Astra Serif"/>
          <w:sz w:val="24"/>
          <w:szCs w:val="24"/>
          <w:lang w:eastAsia="en-US"/>
        </w:rPr>
        <w:t>Во всем остальном, что не предусмотрено настоящим Договором, Стороны руководствуются законодательством Российской Федерации.</w:t>
      </w:r>
    </w:p>
    <w:p w:rsidR="002D0239"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6.7. </w:t>
      </w:r>
      <w:r w:rsidRPr="00DB6EAC">
        <w:rPr>
          <w:rFonts w:ascii="PT Astra Serif" w:hAnsi="PT Astra Serif"/>
          <w:sz w:val="24"/>
          <w:szCs w:val="24"/>
          <w:lang w:eastAsia="en-US"/>
        </w:rPr>
        <w:t>Приложения, являющиеся неотъемлемой частью настоящего Договора:</w:t>
      </w:r>
      <w:r>
        <w:rPr>
          <w:rFonts w:ascii="PT Astra Serif" w:hAnsi="PT Astra Serif"/>
          <w:sz w:val="24"/>
          <w:szCs w:val="24"/>
          <w:lang w:eastAsia="en-US"/>
        </w:rPr>
        <w:t xml:space="preserve"> </w:t>
      </w:r>
      <w:r w:rsidRPr="00DB6EAC">
        <w:rPr>
          <w:rFonts w:ascii="PT Astra Serif" w:hAnsi="PT Astra Serif"/>
          <w:sz w:val="24"/>
          <w:szCs w:val="24"/>
          <w:lang w:eastAsia="en-US"/>
        </w:rPr>
        <w:t>Приложение № 1 – Акт приёма-передачи неисключительных прав на Программу для ЭВМ.</w:t>
      </w:r>
    </w:p>
    <w:p w:rsidR="002D0239" w:rsidRDefault="002D0239" w:rsidP="002D0239">
      <w:pPr>
        <w:tabs>
          <w:tab w:val="left" w:pos="1134"/>
        </w:tabs>
        <w:autoSpaceDE w:val="0"/>
        <w:autoSpaceDN w:val="0"/>
        <w:adjustRightInd w:val="0"/>
        <w:ind w:left="709"/>
        <w:jc w:val="both"/>
        <w:outlineLvl w:val="0"/>
        <w:rPr>
          <w:rFonts w:ascii="PT Astra Serif" w:hAnsi="PT Astra Serif"/>
          <w:sz w:val="24"/>
          <w:szCs w:val="24"/>
          <w:lang w:eastAsia="en-US"/>
        </w:rPr>
      </w:pPr>
    </w:p>
    <w:p w:rsidR="002D0239" w:rsidRDefault="002D0239" w:rsidP="002D0239">
      <w:pPr>
        <w:tabs>
          <w:tab w:val="left" w:pos="1134"/>
        </w:tabs>
        <w:autoSpaceDE w:val="0"/>
        <w:autoSpaceDN w:val="0"/>
        <w:adjustRightInd w:val="0"/>
        <w:ind w:left="709"/>
        <w:jc w:val="center"/>
        <w:outlineLvl w:val="0"/>
        <w:rPr>
          <w:rFonts w:ascii="PT Astra Serif" w:hAnsi="PT Astra Serif"/>
          <w:b/>
          <w:sz w:val="24"/>
          <w:szCs w:val="24"/>
          <w:lang w:eastAsia="en-US"/>
        </w:rPr>
      </w:pPr>
      <w:r w:rsidRPr="00721569">
        <w:rPr>
          <w:rFonts w:ascii="PT Astra Serif" w:hAnsi="PT Astra Serif"/>
          <w:b/>
          <w:sz w:val="24"/>
          <w:szCs w:val="24"/>
          <w:lang w:eastAsia="en-US"/>
        </w:rPr>
        <w:t>7. РЕКВИЗИТЫ И ПОДПИСИ СТОРОН</w:t>
      </w:r>
    </w:p>
    <w:tbl>
      <w:tblPr>
        <w:tblW w:w="100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78"/>
        <w:gridCol w:w="5420"/>
      </w:tblGrid>
      <w:tr w:rsidR="002D0239" w:rsidRPr="00DB6EAC" w:rsidTr="00FA6860">
        <w:tc>
          <w:tcPr>
            <w:tcW w:w="4678" w:type="dxa"/>
            <w:tcBorders>
              <w:top w:val="nil"/>
              <w:left w:val="nil"/>
              <w:bottom w:val="nil"/>
              <w:right w:val="nil"/>
            </w:tcBorders>
          </w:tcPr>
          <w:p w:rsidR="002D0239" w:rsidRPr="00DB6EAC" w:rsidRDefault="002D0239" w:rsidP="00FA6860">
            <w:pPr>
              <w:keepNext/>
              <w:shd w:val="clear" w:color="auto" w:fill="FFFFFF"/>
              <w:autoSpaceDE w:val="0"/>
              <w:autoSpaceDN w:val="0"/>
              <w:adjustRightInd w:val="0"/>
              <w:rPr>
                <w:rFonts w:ascii="PT Astra Serif" w:hAnsi="PT Astra Serif"/>
                <w:b/>
                <w:sz w:val="24"/>
              </w:rPr>
            </w:pPr>
            <w:r w:rsidRPr="00DB6EAC">
              <w:rPr>
                <w:rFonts w:ascii="PT Astra Serif" w:hAnsi="PT Astra Serif"/>
                <w:b/>
                <w:sz w:val="24"/>
              </w:rPr>
              <w:lastRenderedPageBreak/>
              <w:t>ЛИЦЕНЗИАТ:</w:t>
            </w:r>
          </w:p>
          <w:p w:rsidR="002D0239" w:rsidRPr="00DB6EAC" w:rsidRDefault="002D0239" w:rsidP="00FA6860">
            <w:pPr>
              <w:keepNext/>
              <w:shd w:val="clear" w:color="auto" w:fill="FFFFFF"/>
              <w:autoSpaceDE w:val="0"/>
              <w:autoSpaceDN w:val="0"/>
              <w:adjustRightInd w:val="0"/>
              <w:rPr>
                <w:rFonts w:ascii="PT Astra Serif" w:hAnsi="PT Astra Serif"/>
                <w:b/>
                <w:sz w:val="24"/>
              </w:rPr>
            </w:pPr>
          </w:p>
          <w:p w:rsidR="002D0239" w:rsidRPr="00DB6EAC" w:rsidRDefault="002D0239" w:rsidP="00FA6860">
            <w:pPr>
              <w:keepNext/>
              <w:autoSpaceDE w:val="0"/>
              <w:autoSpaceDN w:val="0"/>
              <w:adjustRightInd w:val="0"/>
              <w:rPr>
                <w:rFonts w:ascii="PT Astra Serif" w:hAnsi="PT Astra Serif"/>
                <w:sz w:val="24"/>
              </w:rPr>
            </w:pPr>
          </w:p>
        </w:tc>
        <w:tc>
          <w:tcPr>
            <w:tcW w:w="5420" w:type="dxa"/>
            <w:tcBorders>
              <w:top w:val="nil"/>
              <w:left w:val="nil"/>
              <w:bottom w:val="nil"/>
              <w:right w:val="nil"/>
            </w:tcBorders>
          </w:tcPr>
          <w:p w:rsidR="002D0239" w:rsidRPr="00DB6EAC" w:rsidRDefault="002D0239" w:rsidP="00FA6860">
            <w:pPr>
              <w:keepNext/>
              <w:shd w:val="clear" w:color="auto" w:fill="FFFFFF"/>
              <w:autoSpaceDE w:val="0"/>
              <w:autoSpaceDN w:val="0"/>
              <w:adjustRightInd w:val="0"/>
              <w:rPr>
                <w:rFonts w:ascii="PT Astra Serif" w:hAnsi="PT Astra Serif"/>
                <w:b/>
                <w:sz w:val="24"/>
              </w:rPr>
            </w:pPr>
            <w:r w:rsidRPr="00DB6EAC">
              <w:rPr>
                <w:rFonts w:ascii="PT Astra Serif" w:hAnsi="PT Astra Serif"/>
                <w:b/>
                <w:sz w:val="24"/>
              </w:rPr>
              <w:t>СУБЛИЦЕНЗИАТ</w:t>
            </w:r>
          </w:p>
          <w:p w:rsidR="002D0239" w:rsidRPr="00DB6EAC" w:rsidRDefault="002D0239" w:rsidP="00FA6860">
            <w:pPr>
              <w:keepNext/>
              <w:shd w:val="clear" w:color="auto" w:fill="FFFFFF"/>
              <w:autoSpaceDE w:val="0"/>
              <w:autoSpaceDN w:val="0"/>
              <w:adjustRightInd w:val="0"/>
              <w:rPr>
                <w:rFonts w:ascii="PT Astra Serif" w:hAnsi="PT Astra Serif"/>
                <w:b/>
                <w:sz w:val="24"/>
              </w:rPr>
            </w:pPr>
            <w:r w:rsidRPr="00DB6EAC">
              <w:rPr>
                <w:rFonts w:ascii="PT Astra Serif" w:hAnsi="PT Astra Serif"/>
                <w:b/>
                <w:sz w:val="24"/>
              </w:rPr>
              <w:t>(КОНЕЧНЫЙ ПОЛЬЗОВАТЕЛЬ):</w:t>
            </w:r>
          </w:p>
          <w:p w:rsidR="002D0239" w:rsidRPr="00254A1E" w:rsidRDefault="002D0239" w:rsidP="00FA6860">
            <w:pPr>
              <w:tabs>
                <w:tab w:val="left" w:pos="709"/>
              </w:tabs>
              <w:jc w:val="both"/>
              <w:rPr>
                <w:rFonts w:ascii="PT Astra Serif" w:hAnsi="PT Astra Serif"/>
                <w:bCs/>
                <w:spacing w:val="-1"/>
                <w:sz w:val="24"/>
                <w:szCs w:val="28"/>
              </w:rPr>
            </w:pPr>
            <w:r w:rsidRPr="00254A1E">
              <w:rPr>
                <w:rFonts w:ascii="PT Astra Serif" w:hAnsi="PT Astra Serif"/>
                <w:bCs/>
                <w:spacing w:val="-1"/>
                <w:sz w:val="24"/>
                <w:szCs w:val="28"/>
              </w:rPr>
              <w:t>Администрация города Югорска</w:t>
            </w:r>
          </w:p>
          <w:p w:rsidR="002D0239" w:rsidRPr="00AC7B6C" w:rsidRDefault="002D0239" w:rsidP="00FA6860">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2D0239" w:rsidRPr="00AC7B6C" w:rsidRDefault="002D0239" w:rsidP="00FA6860">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2D0239" w:rsidRPr="00AC7B6C" w:rsidRDefault="002D0239" w:rsidP="00FA6860">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2D0239" w:rsidRPr="00AC7B6C" w:rsidRDefault="002D0239" w:rsidP="00FA6860">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p>
          <w:p w:rsidR="002D0239" w:rsidRPr="00AC7B6C" w:rsidRDefault="002D0239" w:rsidP="00FA6860">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2D0239" w:rsidRPr="00AC7B6C" w:rsidRDefault="002D0239" w:rsidP="00FA6860">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w:t>
            </w:r>
            <w:r>
              <w:rPr>
                <w:rFonts w:ascii="PT Astra Serif" w:hAnsi="PT Astra Serif"/>
                <w:bCs/>
                <w:spacing w:val="-1"/>
                <w:sz w:val="22"/>
                <w:szCs w:val="22"/>
              </w:rPr>
              <w:t xml:space="preserve">округу – Югре г. Ханты-Мансийск, </w:t>
            </w:r>
            <w:r w:rsidRPr="00AC7B6C">
              <w:rPr>
                <w:rFonts w:ascii="PT Astra Serif" w:hAnsi="PT Astra Serif"/>
                <w:bCs/>
                <w:spacing w:val="-1"/>
                <w:sz w:val="22"/>
                <w:szCs w:val="22"/>
              </w:rPr>
              <w:t>БИК 007162163</w:t>
            </w:r>
          </w:p>
          <w:p w:rsidR="002D0239" w:rsidRPr="00AC7B6C" w:rsidRDefault="002D0239" w:rsidP="00FA6860">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2D0239" w:rsidRPr="00AC7B6C" w:rsidRDefault="002D0239" w:rsidP="00FA6860">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2D0239" w:rsidRPr="00DB6EAC" w:rsidRDefault="002D0239" w:rsidP="00FA6860">
            <w:pPr>
              <w:tabs>
                <w:tab w:val="left" w:pos="709"/>
              </w:tabs>
              <w:jc w:val="both"/>
              <w:rPr>
                <w:rFonts w:ascii="PT Astra Serif" w:hAnsi="PT Astra Serif"/>
                <w:b/>
                <w:sz w:val="24"/>
              </w:rPr>
            </w:pPr>
            <w:r w:rsidRPr="00AC7B6C">
              <w:rPr>
                <w:rFonts w:ascii="PT Astra Serif" w:hAnsi="PT Astra Serif"/>
                <w:bCs/>
                <w:spacing w:val="-1"/>
                <w:sz w:val="22"/>
                <w:szCs w:val="22"/>
              </w:rPr>
              <w:t xml:space="preserve">Электронная почта: </w:t>
            </w:r>
            <w:hyperlink r:id="rId13" w:history="1">
              <w:r>
                <w:rPr>
                  <w:rStyle w:val="affffff0"/>
                  <w:rFonts w:ascii="PT Astra Serif" w:hAnsi="PT Astra Serif"/>
                  <w:bCs/>
                  <w:spacing w:val="-1"/>
                  <w:sz w:val="22"/>
                  <w:szCs w:val="22"/>
                  <w:lang w:val="en-US"/>
                </w:rPr>
                <w:t>it</w:t>
              </w:r>
              <w:r w:rsidRPr="00AC7B6C">
                <w:rPr>
                  <w:rStyle w:val="affffff0"/>
                  <w:rFonts w:ascii="PT Astra Serif" w:hAnsi="PT Astra Serif"/>
                  <w:bCs/>
                  <w:spacing w:val="-1"/>
                  <w:sz w:val="22"/>
                  <w:szCs w:val="22"/>
                </w:rPr>
                <w:t>@</w:t>
              </w:r>
              <w:r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tc>
      </w:tr>
      <w:tr w:rsidR="002D0239" w:rsidRPr="00DB6EAC" w:rsidTr="00FA6860">
        <w:tc>
          <w:tcPr>
            <w:tcW w:w="4678" w:type="dxa"/>
            <w:tcBorders>
              <w:top w:val="nil"/>
              <w:left w:val="nil"/>
              <w:bottom w:val="nil"/>
              <w:right w:val="nil"/>
            </w:tcBorders>
          </w:tcPr>
          <w:p w:rsidR="002D0239" w:rsidRPr="00DB6EAC" w:rsidRDefault="002D0239" w:rsidP="00FA6860">
            <w:pPr>
              <w:keepNext/>
              <w:autoSpaceDE w:val="0"/>
              <w:autoSpaceDN w:val="0"/>
              <w:adjustRightInd w:val="0"/>
              <w:ind w:left="34"/>
              <w:jc w:val="both"/>
              <w:rPr>
                <w:rFonts w:ascii="PT Astra Serif" w:hAnsi="PT Astra Serif"/>
                <w:sz w:val="24"/>
              </w:rPr>
            </w:pPr>
          </w:p>
          <w:p w:rsidR="002D0239" w:rsidRPr="00DB6EAC" w:rsidRDefault="002D0239" w:rsidP="00FA6860">
            <w:pPr>
              <w:keepNext/>
              <w:autoSpaceDE w:val="0"/>
              <w:autoSpaceDN w:val="0"/>
              <w:adjustRightInd w:val="0"/>
              <w:ind w:left="34"/>
              <w:jc w:val="both"/>
              <w:rPr>
                <w:rFonts w:ascii="PT Astra Serif" w:hAnsi="PT Astra Serif"/>
                <w:sz w:val="24"/>
              </w:rPr>
            </w:pPr>
            <w:r w:rsidRPr="00DB6EAC">
              <w:rPr>
                <w:rFonts w:ascii="PT Astra Serif" w:hAnsi="PT Astra Serif"/>
                <w:sz w:val="24"/>
              </w:rPr>
              <w:t>_____________________/__________</w:t>
            </w:r>
          </w:p>
          <w:p w:rsidR="002D0239" w:rsidRPr="00DB6EAC" w:rsidRDefault="002D0239" w:rsidP="00FA6860">
            <w:pPr>
              <w:keepNext/>
              <w:autoSpaceDE w:val="0"/>
              <w:autoSpaceDN w:val="0"/>
              <w:adjustRightInd w:val="0"/>
              <w:ind w:left="34"/>
              <w:jc w:val="both"/>
              <w:rPr>
                <w:rFonts w:ascii="PT Astra Serif" w:hAnsi="PT Astra Serif"/>
                <w:sz w:val="24"/>
              </w:rPr>
            </w:pPr>
            <w:r w:rsidRPr="00DB6EAC">
              <w:rPr>
                <w:rFonts w:ascii="PT Astra Serif" w:hAnsi="PT Astra Serif"/>
                <w:sz w:val="24"/>
              </w:rPr>
              <w:t>«      »  ______________ 202</w:t>
            </w:r>
            <w:r>
              <w:rPr>
                <w:rFonts w:ascii="PT Astra Serif" w:hAnsi="PT Astra Serif"/>
                <w:sz w:val="24"/>
              </w:rPr>
              <w:t>__</w:t>
            </w:r>
            <w:r w:rsidRPr="00DB6EAC">
              <w:rPr>
                <w:rFonts w:ascii="PT Astra Serif" w:hAnsi="PT Astra Serif"/>
                <w:sz w:val="24"/>
              </w:rPr>
              <w:t xml:space="preserve"> г.</w:t>
            </w:r>
          </w:p>
          <w:p w:rsidR="002D0239" w:rsidRPr="00DB6EAC" w:rsidRDefault="002D0239" w:rsidP="00FA6860">
            <w:pPr>
              <w:keepNext/>
              <w:autoSpaceDE w:val="0"/>
              <w:autoSpaceDN w:val="0"/>
              <w:adjustRightInd w:val="0"/>
              <w:rPr>
                <w:rFonts w:ascii="PT Astra Serif" w:hAnsi="PT Astra Serif"/>
                <w:sz w:val="24"/>
              </w:rPr>
            </w:pPr>
            <w:r w:rsidRPr="00DB6EAC">
              <w:rPr>
                <w:rFonts w:ascii="PT Astra Serif" w:hAnsi="PT Astra Serif"/>
                <w:sz w:val="24"/>
              </w:rPr>
              <w:t>М. П.</w:t>
            </w:r>
          </w:p>
        </w:tc>
        <w:tc>
          <w:tcPr>
            <w:tcW w:w="5420" w:type="dxa"/>
            <w:tcBorders>
              <w:top w:val="nil"/>
              <w:left w:val="nil"/>
              <w:bottom w:val="nil"/>
              <w:right w:val="nil"/>
            </w:tcBorders>
          </w:tcPr>
          <w:p w:rsidR="002D0239" w:rsidRPr="00DB6EAC" w:rsidRDefault="002D0239" w:rsidP="00FA6860">
            <w:pPr>
              <w:keepNext/>
              <w:autoSpaceDE w:val="0"/>
              <w:autoSpaceDN w:val="0"/>
              <w:adjustRightInd w:val="0"/>
              <w:ind w:left="34"/>
              <w:jc w:val="both"/>
              <w:rPr>
                <w:rFonts w:ascii="PT Astra Serif" w:hAnsi="PT Astra Serif"/>
                <w:sz w:val="24"/>
              </w:rPr>
            </w:pPr>
          </w:p>
          <w:p w:rsidR="002D0239" w:rsidRPr="00DB6EAC" w:rsidRDefault="002D0239" w:rsidP="00FA6860">
            <w:pPr>
              <w:keepNext/>
              <w:autoSpaceDE w:val="0"/>
              <w:autoSpaceDN w:val="0"/>
              <w:adjustRightInd w:val="0"/>
              <w:ind w:left="34"/>
              <w:jc w:val="both"/>
              <w:rPr>
                <w:rFonts w:ascii="PT Astra Serif" w:hAnsi="PT Astra Serif"/>
                <w:sz w:val="24"/>
                <w:lang w:val="en-US"/>
              </w:rPr>
            </w:pPr>
            <w:r w:rsidRPr="00DB6EAC">
              <w:rPr>
                <w:rFonts w:ascii="PT Astra Serif" w:hAnsi="PT Astra Serif"/>
                <w:sz w:val="24"/>
              </w:rPr>
              <w:t>______________________/</w:t>
            </w:r>
            <w:r w:rsidRPr="00DB6EAC">
              <w:rPr>
                <w:rFonts w:ascii="PT Astra Serif" w:hAnsi="PT Astra Serif"/>
                <w:sz w:val="24"/>
                <w:lang w:val="en-US"/>
              </w:rPr>
              <w:t>______________</w:t>
            </w:r>
          </w:p>
          <w:p w:rsidR="002D0239" w:rsidRPr="00DB6EAC" w:rsidRDefault="002D0239" w:rsidP="00FA6860">
            <w:pPr>
              <w:keepNext/>
              <w:autoSpaceDE w:val="0"/>
              <w:autoSpaceDN w:val="0"/>
              <w:adjustRightInd w:val="0"/>
              <w:ind w:left="34"/>
              <w:jc w:val="both"/>
              <w:rPr>
                <w:rFonts w:ascii="PT Astra Serif" w:hAnsi="PT Astra Serif"/>
                <w:sz w:val="24"/>
              </w:rPr>
            </w:pPr>
            <w:r w:rsidRPr="00DB6EAC">
              <w:rPr>
                <w:rFonts w:ascii="PT Astra Serif" w:hAnsi="PT Astra Serif"/>
                <w:sz w:val="24"/>
              </w:rPr>
              <w:t>«      »  ______________ 202</w:t>
            </w:r>
            <w:r>
              <w:rPr>
                <w:rFonts w:ascii="PT Astra Serif" w:hAnsi="PT Astra Serif"/>
                <w:sz w:val="24"/>
              </w:rPr>
              <w:t>__</w:t>
            </w:r>
            <w:r w:rsidRPr="00DB6EAC">
              <w:rPr>
                <w:rFonts w:ascii="PT Astra Serif" w:hAnsi="PT Astra Serif"/>
                <w:sz w:val="24"/>
              </w:rPr>
              <w:t xml:space="preserve"> г.</w:t>
            </w:r>
          </w:p>
          <w:p w:rsidR="002D0239" w:rsidRPr="00DB6EAC" w:rsidRDefault="002D0239" w:rsidP="00FA6860">
            <w:pPr>
              <w:keepNext/>
              <w:autoSpaceDE w:val="0"/>
              <w:autoSpaceDN w:val="0"/>
              <w:adjustRightInd w:val="0"/>
              <w:rPr>
                <w:rFonts w:ascii="PT Astra Serif" w:hAnsi="PT Astra Serif"/>
                <w:sz w:val="24"/>
              </w:rPr>
            </w:pPr>
            <w:r w:rsidRPr="00DB6EAC">
              <w:rPr>
                <w:rFonts w:ascii="PT Astra Serif" w:hAnsi="PT Astra Serif"/>
                <w:sz w:val="24"/>
              </w:rPr>
              <w:t>М. П.</w:t>
            </w:r>
          </w:p>
        </w:tc>
      </w:tr>
    </w:tbl>
    <w:p w:rsidR="002D0239" w:rsidRDefault="002D0239" w:rsidP="002D0239">
      <w:pPr>
        <w:ind w:firstLine="709"/>
        <w:jc w:val="right"/>
        <w:rPr>
          <w:rFonts w:ascii="PT Astra Serif" w:hAnsi="PT Astra Serif"/>
          <w:color w:val="00000A"/>
          <w:sz w:val="24"/>
        </w:rPr>
      </w:pPr>
    </w:p>
    <w:p w:rsidR="002D0239" w:rsidRDefault="002D0239" w:rsidP="002D0239">
      <w:pPr>
        <w:rPr>
          <w:rFonts w:ascii="PT Astra Serif" w:hAnsi="PT Astra Serif"/>
          <w:color w:val="00000A"/>
          <w:sz w:val="24"/>
        </w:rPr>
      </w:pPr>
      <w:r>
        <w:rPr>
          <w:rFonts w:ascii="PT Astra Serif" w:hAnsi="PT Astra Serif"/>
          <w:color w:val="00000A"/>
          <w:sz w:val="24"/>
        </w:rPr>
        <w:br w:type="page"/>
      </w:r>
    </w:p>
    <w:p w:rsidR="002D0239" w:rsidRPr="00DB6EAC" w:rsidRDefault="002D0239" w:rsidP="002D0239">
      <w:pPr>
        <w:ind w:firstLine="709"/>
        <w:jc w:val="right"/>
        <w:rPr>
          <w:rFonts w:ascii="PT Astra Serif" w:hAnsi="PT Astra Serif"/>
          <w:sz w:val="24"/>
          <w:szCs w:val="24"/>
        </w:rPr>
      </w:pPr>
      <w:r w:rsidRPr="00DB6EAC">
        <w:rPr>
          <w:rFonts w:ascii="PT Astra Serif" w:hAnsi="PT Astra Serif"/>
          <w:sz w:val="24"/>
          <w:szCs w:val="24"/>
        </w:rPr>
        <w:lastRenderedPageBreak/>
        <w:t xml:space="preserve">Приложение № 1 </w:t>
      </w:r>
    </w:p>
    <w:p w:rsidR="002D0239" w:rsidRPr="00DB6EAC" w:rsidRDefault="002D0239" w:rsidP="002D0239">
      <w:pPr>
        <w:ind w:firstLine="709"/>
        <w:jc w:val="right"/>
        <w:rPr>
          <w:rFonts w:ascii="PT Astra Serif" w:hAnsi="PT Astra Serif"/>
          <w:sz w:val="24"/>
          <w:szCs w:val="24"/>
        </w:rPr>
      </w:pPr>
      <w:r w:rsidRPr="00DB6EAC">
        <w:rPr>
          <w:rFonts w:ascii="PT Astra Serif" w:hAnsi="PT Astra Serif"/>
          <w:sz w:val="24"/>
          <w:szCs w:val="24"/>
        </w:rPr>
        <w:t>к сублицензионному договору</w:t>
      </w:r>
    </w:p>
    <w:p w:rsidR="002D0239" w:rsidRPr="00DB6EAC" w:rsidRDefault="002D0239" w:rsidP="002D0239">
      <w:pPr>
        <w:ind w:firstLine="709"/>
        <w:jc w:val="right"/>
        <w:rPr>
          <w:rFonts w:ascii="PT Astra Serif" w:hAnsi="PT Astra Serif"/>
          <w:sz w:val="24"/>
          <w:szCs w:val="24"/>
        </w:rPr>
      </w:pPr>
      <w:r w:rsidRPr="00DB6EAC">
        <w:rPr>
          <w:rFonts w:ascii="PT Astra Serif" w:hAnsi="PT Astra Serif"/>
          <w:sz w:val="24"/>
          <w:szCs w:val="24"/>
        </w:rPr>
        <w:t>на предоставление прав использования</w:t>
      </w:r>
    </w:p>
    <w:p w:rsidR="002D0239" w:rsidRPr="00DB6EAC" w:rsidRDefault="002D0239" w:rsidP="002D0239">
      <w:pPr>
        <w:ind w:firstLine="709"/>
        <w:jc w:val="right"/>
        <w:rPr>
          <w:rFonts w:ascii="PT Astra Serif" w:hAnsi="PT Astra Serif"/>
          <w:sz w:val="24"/>
          <w:szCs w:val="24"/>
        </w:rPr>
      </w:pPr>
      <w:r w:rsidRPr="00DB6EAC">
        <w:rPr>
          <w:rFonts w:ascii="PT Astra Serif" w:hAnsi="PT Astra Serif"/>
          <w:sz w:val="24"/>
          <w:szCs w:val="24"/>
        </w:rPr>
        <w:t>программы для ЭВМ № ______ от __________</w:t>
      </w:r>
    </w:p>
    <w:p w:rsidR="002D0239" w:rsidRPr="00DB6EAC" w:rsidRDefault="002D0239" w:rsidP="002D0239">
      <w:pPr>
        <w:ind w:firstLine="709"/>
        <w:jc w:val="center"/>
        <w:rPr>
          <w:rFonts w:ascii="PT Astra Serif" w:hAnsi="PT Astra Serif"/>
          <w:b/>
          <w:sz w:val="24"/>
          <w:szCs w:val="24"/>
        </w:rPr>
      </w:pPr>
    </w:p>
    <w:p w:rsidR="002D0239" w:rsidRPr="00DB6EAC" w:rsidRDefault="002D0239" w:rsidP="002D0239">
      <w:pPr>
        <w:ind w:firstLine="709"/>
        <w:jc w:val="center"/>
        <w:rPr>
          <w:rFonts w:ascii="PT Astra Serif" w:hAnsi="PT Astra Serif"/>
          <w:b/>
          <w:sz w:val="24"/>
          <w:szCs w:val="24"/>
        </w:rPr>
      </w:pPr>
      <w:r w:rsidRPr="00DB6EAC">
        <w:rPr>
          <w:rFonts w:ascii="PT Astra Serif" w:hAnsi="PT Astra Serif"/>
          <w:b/>
          <w:sz w:val="24"/>
          <w:szCs w:val="24"/>
        </w:rPr>
        <w:t>АКТ № ______</w:t>
      </w:r>
    </w:p>
    <w:p w:rsidR="002D0239" w:rsidRPr="00DB6EAC" w:rsidRDefault="002D0239" w:rsidP="002D0239">
      <w:pPr>
        <w:ind w:firstLine="709"/>
        <w:jc w:val="center"/>
        <w:rPr>
          <w:rFonts w:ascii="PT Astra Serif" w:hAnsi="PT Astra Serif"/>
          <w:b/>
          <w:sz w:val="24"/>
          <w:szCs w:val="24"/>
        </w:rPr>
      </w:pPr>
      <w:r w:rsidRPr="00DB6EAC">
        <w:rPr>
          <w:rFonts w:ascii="PT Astra Serif" w:hAnsi="PT Astra Serif"/>
          <w:b/>
          <w:sz w:val="24"/>
          <w:szCs w:val="24"/>
        </w:rPr>
        <w:t>приёма-передачи неисключительных прав на Программу для ЭВМ</w:t>
      </w:r>
    </w:p>
    <w:p w:rsidR="002D0239" w:rsidRPr="00DB6EAC" w:rsidRDefault="002D0239" w:rsidP="002D0239">
      <w:pPr>
        <w:ind w:firstLine="709"/>
        <w:jc w:val="center"/>
        <w:rPr>
          <w:rFonts w:ascii="PT Astra Serif" w:hAnsi="PT Astra Serif"/>
          <w:b/>
          <w:sz w:val="24"/>
          <w:szCs w:val="24"/>
        </w:rPr>
      </w:pPr>
    </w:p>
    <w:tbl>
      <w:tblPr>
        <w:tblStyle w:val="-3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9"/>
        <w:gridCol w:w="6267"/>
      </w:tblGrid>
      <w:tr w:rsidR="002D0239" w:rsidRPr="00DB6EAC" w:rsidTr="00FA6860">
        <w:trPr>
          <w:cnfStyle w:val="100000000000" w:firstRow="1" w:lastRow="0" w:firstColumn="0" w:lastColumn="0" w:oddVBand="0" w:evenVBand="0" w:oddHBand="0" w:evenHBand="0" w:firstRowFirstColumn="0" w:firstRowLastColumn="0" w:lastRowFirstColumn="0" w:lastRowLastColumn="0"/>
          <w:trHeight w:val="282"/>
        </w:trPr>
        <w:tc>
          <w:tcPr>
            <w:tcW w:w="3879" w:type="dxa"/>
            <w:hideMark/>
          </w:tcPr>
          <w:p w:rsidR="002D0239" w:rsidRPr="00DB6EAC" w:rsidRDefault="002D0239" w:rsidP="00FA6860">
            <w:pPr>
              <w:widowControl w:val="0"/>
              <w:autoSpaceDE w:val="0"/>
              <w:autoSpaceDN w:val="0"/>
              <w:adjustRightInd w:val="0"/>
              <w:rPr>
                <w:rFonts w:ascii="PT Astra Serif" w:hAnsi="PT Astra Serif"/>
                <w:sz w:val="24"/>
                <w:szCs w:val="24"/>
                <w:highlight w:val="yellow"/>
                <w:lang w:val="en-US"/>
              </w:rPr>
            </w:pPr>
            <w:r w:rsidRPr="00DB6EAC">
              <w:rPr>
                <w:rFonts w:ascii="PT Astra Serif" w:hAnsi="PT Astra Serif"/>
                <w:sz w:val="24"/>
                <w:szCs w:val="24"/>
              </w:rPr>
              <w:t xml:space="preserve">г. </w:t>
            </w:r>
            <w:r w:rsidRPr="00DB6EAC">
              <w:rPr>
                <w:rFonts w:ascii="PT Astra Serif" w:hAnsi="PT Astra Serif"/>
                <w:sz w:val="24"/>
                <w:szCs w:val="24"/>
                <w:lang w:val="en-US"/>
              </w:rPr>
              <w:t>_____________</w:t>
            </w:r>
          </w:p>
        </w:tc>
        <w:tc>
          <w:tcPr>
            <w:tcW w:w="6207" w:type="dxa"/>
            <w:hideMark/>
          </w:tcPr>
          <w:p w:rsidR="002D0239" w:rsidRPr="00DB6EAC" w:rsidRDefault="002D0239" w:rsidP="00FA6860">
            <w:pPr>
              <w:widowControl w:val="0"/>
              <w:autoSpaceDE w:val="0"/>
              <w:autoSpaceDN w:val="0"/>
              <w:adjustRightInd w:val="0"/>
              <w:ind w:firstLine="709"/>
              <w:jc w:val="right"/>
              <w:rPr>
                <w:rFonts w:ascii="PT Astra Serif" w:hAnsi="PT Astra Serif"/>
                <w:sz w:val="24"/>
                <w:szCs w:val="24"/>
                <w:highlight w:val="yellow"/>
              </w:rPr>
            </w:pPr>
            <w:r w:rsidRPr="00DB6EAC">
              <w:rPr>
                <w:rFonts w:ascii="PT Astra Serif" w:hAnsi="PT Astra Serif"/>
                <w:sz w:val="24"/>
                <w:szCs w:val="24"/>
              </w:rPr>
              <w:t>____________</w:t>
            </w:r>
            <w:r w:rsidRPr="00DB6EAC">
              <w:rPr>
                <w:rFonts w:ascii="PT Astra Serif" w:hAnsi="PT Astra Serif"/>
                <w:sz w:val="24"/>
                <w:szCs w:val="24"/>
                <w:lang w:val="en-US"/>
              </w:rPr>
              <w:t xml:space="preserve">2022 </w:t>
            </w:r>
            <w:r w:rsidRPr="00DB6EAC">
              <w:rPr>
                <w:rFonts w:ascii="PT Astra Serif" w:hAnsi="PT Astra Serif"/>
                <w:sz w:val="24"/>
                <w:szCs w:val="24"/>
              </w:rPr>
              <w:t>г.</w:t>
            </w:r>
          </w:p>
        </w:tc>
      </w:tr>
    </w:tbl>
    <w:p w:rsidR="002D0239" w:rsidRPr="00DB6EAC" w:rsidRDefault="002D0239" w:rsidP="002D0239">
      <w:pPr>
        <w:widowControl w:val="0"/>
        <w:autoSpaceDE w:val="0"/>
        <w:autoSpaceDN w:val="0"/>
        <w:adjustRightInd w:val="0"/>
        <w:ind w:firstLine="709"/>
        <w:jc w:val="both"/>
        <w:rPr>
          <w:rFonts w:ascii="PT Astra Serif" w:hAnsi="PT Astra Serif"/>
          <w:b/>
          <w:sz w:val="24"/>
          <w:szCs w:val="24"/>
        </w:rPr>
      </w:pPr>
    </w:p>
    <w:p w:rsidR="002D0239" w:rsidRPr="00DB6EAC" w:rsidRDefault="002D0239" w:rsidP="002D0239">
      <w:pPr>
        <w:widowControl w:val="0"/>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_______________, в лице _____________-, действующего на основании Устава, именуемое в дальнейшем «Лицензиат» с одной стороны и</w:t>
      </w:r>
    </w:p>
    <w:p w:rsidR="002D0239" w:rsidRPr="00DB6EAC" w:rsidRDefault="002D0239" w:rsidP="002D0239">
      <w:pPr>
        <w:widowControl w:val="0"/>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Администрация города Югорска, в лице _____________________________</w:t>
      </w:r>
      <w:r w:rsidRPr="00DB6EAC">
        <w:rPr>
          <w:rFonts w:ascii="PT Astra Serif" w:hAnsi="PT Astra Serif"/>
          <w:color w:val="0000FF"/>
          <w:sz w:val="24"/>
          <w:szCs w:val="24"/>
        </w:rPr>
        <w:t>,</w:t>
      </w:r>
      <w:r w:rsidRPr="00DB6EAC">
        <w:rPr>
          <w:rFonts w:ascii="PT Astra Serif" w:hAnsi="PT Astra Serif"/>
          <w:sz w:val="24"/>
          <w:szCs w:val="24"/>
        </w:rPr>
        <w:t xml:space="preserve"> действующего на основании__________________, именуемая в дальнейшем «Сублицензиат» («Конечный пользователь») с другой стороны, а вместе именуемые «Стороны» заключили настоящий Акт о нижеследующем:</w:t>
      </w:r>
    </w:p>
    <w:p w:rsidR="002D0239" w:rsidRPr="00DB6EAC" w:rsidRDefault="002D0239" w:rsidP="002D0239">
      <w:pPr>
        <w:widowControl w:val="0"/>
        <w:autoSpaceDE w:val="0"/>
        <w:autoSpaceDN w:val="0"/>
        <w:adjustRightInd w:val="0"/>
        <w:ind w:firstLine="709"/>
        <w:jc w:val="both"/>
        <w:rPr>
          <w:rFonts w:ascii="PT Astra Serif" w:hAnsi="PT Astra Serif"/>
          <w:sz w:val="24"/>
          <w:szCs w:val="24"/>
        </w:rPr>
      </w:pPr>
    </w:p>
    <w:p w:rsidR="002D0239" w:rsidRPr="00DB6EAC" w:rsidRDefault="002D0239" w:rsidP="002D0239">
      <w:pPr>
        <w:ind w:firstLine="709"/>
        <w:jc w:val="both"/>
        <w:rPr>
          <w:rFonts w:ascii="PT Astra Serif" w:hAnsi="PT Astra Serif"/>
          <w:sz w:val="24"/>
          <w:szCs w:val="24"/>
          <w:shd w:val="clear" w:color="auto" w:fill="FFFFFF"/>
        </w:rPr>
      </w:pPr>
      <w:r w:rsidRPr="00DB6EAC">
        <w:rPr>
          <w:rFonts w:ascii="PT Astra Serif" w:hAnsi="PT Astra Serif"/>
          <w:sz w:val="24"/>
          <w:szCs w:val="24"/>
          <w:shd w:val="clear" w:color="auto" w:fill="FFFFFF"/>
        </w:rPr>
        <w:t xml:space="preserve">1. В соответствии с сублицензионным договором № ____ на предоставление прав использования Программы для ЭВМ от </w:t>
      </w:r>
      <w:r w:rsidRPr="00DB6EAC">
        <w:rPr>
          <w:rFonts w:ascii="PT Astra Serif" w:hAnsi="PT Astra Serif"/>
          <w:sz w:val="24"/>
          <w:szCs w:val="24"/>
        </w:rPr>
        <w:t>_____________</w:t>
      </w:r>
      <w:r w:rsidRPr="00DB6EAC">
        <w:rPr>
          <w:rFonts w:ascii="PT Astra Serif" w:hAnsi="PT Astra Serif"/>
          <w:sz w:val="24"/>
          <w:szCs w:val="24"/>
          <w:shd w:val="clear" w:color="auto" w:fill="FFFFFF"/>
        </w:rPr>
        <w:t xml:space="preserve"> (далее – Договор) </w:t>
      </w:r>
      <w:r w:rsidRPr="00DB6EAC">
        <w:rPr>
          <w:rFonts w:ascii="PT Astra Serif" w:hAnsi="PT Astra Serif"/>
          <w:sz w:val="24"/>
          <w:szCs w:val="24"/>
        </w:rPr>
        <w:t xml:space="preserve">Лицензиат </w:t>
      </w:r>
      <w:r w:rsidRPr="00DB6EAC">
        <w:rPr>
          <w:rFonts w:ascii="PT Astra Serif" w:hAnsi="PT Astra Serif"/>
          <w:sz w:val="24"/>
          <w:szCs w:val="24"/>
          <w:shd w:val="clear" w:color="auto" w:fill="FFFFFF"/>
        </w:rPr>
        <w:t xml:space="preserve">предоставил, а </w:t>
      </w:r>
      <w:r w:rsidRPr="00DB6EAC">
        <w:rPr>
          <w:rFonts w:ascii="PT Astra Serif" w:hAnsi="PT Astra Serif"/>
          <w:sz w:val="24"/>
          <w:szCs w:val="24"/>
        </w:rPr>
        <w:t xml:space="preserve">Сублицензиат </w:t>
      </w:r>
      <w:r w:rsidRPr="00DB6EAC">
        <w:rPr>
          <w:rFonts w:ascii="PT Astra Serif" w:hAnsi="PT Astra Serif"/>
          <w:sz w:val="24"/>
          <w:szCs w:val="24"/>
          <w:shd w:val="clear" w:color="auto" w:fill="FFFFFF"/>
        </w:rPr>
        <w:t>принял</w:t>
      </w:r>
      <w:r w:rsidRPr="00DB6EAC">
        <w:rPr>
          <w:rFonts w:ascii="PT Astra Serif" w:hAnsi="PT Astra Serif"/>
          <w:color w:val="000000"/>
          <w:sz w:val="24"/>
          <w:szCs w:val="24"/>
        </w:rPr>
        <w:t xml:space="preserve"> на срок </w:t>
      </w:r>
      <w:r w:rsidR="00A81052">
        <w:rPr>
          <w:rFonts w:ascii="PT Astra Serif" w:hAnsi="PT Astra Serif"/>
          <w:color w:val="000000"/>
          <w:sz w:val="24"/>
          <w:szCs w:val="24"/>
        </w:rPr>
        <w:t xml:space="preserve">____________________ </w:t>
      </w:r>
      <w:bookmarkStart w:id="7" w:name="_GoBack"/>
      <w:bookmarkEnd w:id="7"/>
      <w:r w:rsidRPr="00DB6EAC">
        <w:rPr>
          <w:rFonts w:ascii="PT Astra Serif" w:hAnsi="PT Astra Serif"/>
          <w:color w:val="000000"/>
          <w:sz w:val="24"/>
          <w:szCs w:val="24"/>
        </w:rPr>
        <w:t>с момента подписания настоящего Акта</w:t>
      </w:r>
      <w:r w:rsidRPr="00DB6EAC">
        <w:rPr>
          <w:rFonts w:ascii="PT Astra Serif" w:hAnsi="PT Astra Serif"/>
          <w:sz w:val="24"/>
          <w:szCs w:val="24"/>
          <w:shd w:val="clear" w:color="auto" w:fill="FFFFFF"/>
        </w:rPr>
        <w:t>:</w:t>
      </w:r>
    </w:p>
    <w:p w:rsidR="002D0239" w:rsidRPr="00DB6EAC" w:rsidRDefault="002D0239" w:rsidP="002D0239">
      <w:pPr>
        <w:ind w:firstLine="709"/>
        <w:jc w:val="both"/>
        <w:rPr>
          <w:rFonts w:ascii="PT Astra Serif" w:hAnsi="PT Astra Serif"/>
          <w:sz w:val="24"/>
          <w:szCs w:val="24"/>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7"/>
        <w:gridCol w:w="1192"/>
        <w:gridCol w:w="3262"/>
      </w:tblGrid>
      <w:tr w:rsidR="002D0239" w:rsidRPr="00DB6EAC" w:rsidTr="00FA6860">
        <w:trPr>
          <w:cantSplit/>
          <w:trHeight w:val="20"/>
          <w:tblHeader/>
        </w:trPr>
        <w:tc>
          <w:tcPr>
            <w:tcW w:w="2863" w:type="pct"/>
            <w:shd w:val="clear" w:color="auto" w:fill="auto"/>
          </w:tcPr>
          <w:p w:rsidR="002D0239" w:rsidRPr="00DB6EAC" w:rsidRDefault="002D0239" w:rsidP="00FA6860">
            <w:pPr>
              <w:suppressAutoHyphens/>
              <w:spacing w:before="60" w:after="60"/>
              <w:jc w:val="center"/>
              <w:rPr>
                <w:rFonts w:ascii="PT Astra Serif" w:hAnsi="PT Astra Serif"/>
                <w:b/>
                <w:sz w:val="24"/>
                <w:szCs w:val="24"/>
              </w:rPr>
            </w:pPr>
            <w:r w:rsidRPr="00DB6EAC">
              <w:rPr>
                <w:rFonts w:ascii="PT Astra Serif" w:hAnsi="PT Astra Serif"/>
                <w:b/>
                <w:sz w:val="24"/>
                <w:szCs w:val="24"/>
              </w:rPr>
              <w:t>Наименование Прав</w:t>
            </w:r>
          </w:p>
        </w:tc>
        <w:tc>
          <w:tcPr>
            <w:tcW w:w="572" w:type="pct"/>
            <w:shd w:val="clear" w:color="auto" w:fill="auto"/>
          </w:tcPr>
          <w:p w:rsidR="002D0239" w:rsidRPr="00DB6EAC" w:rsidRDefault="002D0239" w:rsidP="00FA6860">
            <w:pPr>
              <w:suppressAutoHyphens/>
              <w:spacing w:before="60" w:after="60"/>
              <w:jc w:val="center"/>
              <w:rPr>
                <w:rFonts w:ascii="PT Astra Serif" w:hAnsi="PT Astra Serif"/>
                <w:b/>
                <w:sz w:val="24"/>
                <w:szCs w:val="24"/>
              </w:rPr>
            </w:pPr>
            <w:r w:rsidRPr="00DB6EAC">
              <w:rPr>
                <w:rFonts w:ascii="PT Astra Serif" w:hAnsi="PT Astra Serif"/>
                <w:b/>
                <w:sz w:val="24"/>
                <w:szCs w:val="24"/>
              </w:rPr>
              <w:t>Кол-во, шт.</w:t>
            </w:r>
          </w:p>
        </w:tc>
        <w:tc>
          <w:tcPr>
            <w:tcW w:w="1565" w:type="pct"/>
          </w:tcPr>
          <w:p w:rsidR="002D0239" w:rsidRPr="00DB6EAC" w:rsidRDefault="002D0239" w:rsidP="00FA6860">
            <w:pPr>
              <w:suppressAutoHyphens/>
              <w:spacing w:before="60" w:after="60"/>
              <w:jc w:val="center"/>
              <w:rPr>
                <w:rFonts w:ascii="PT Astra Serif" w:hAnsi="PT Astra Serif"/>
                <w:b/>
                <w:sz w:val="24"/>
                <w:szCs w:val="24"/>
              </w:rPr>
            </w:pPr>
            <w:r w:rsidRPr="00DB6EAC">
              <w:rPr>
                <w:rFonts w:ascii="PT Astra Serif" w:hAnsi="PT Astra Serif"/>
                <w:b/>
                <w:sz w:val="24"/>
                <w:szCs w:val="24"/>
              </w:rPr>
              <w:t>Срок действия прав</w:t>
            </w:r>
          </w:p>
        </w:tc>
      </w:tr>
      <w:tr w:rsidR="002D0239" w:rsidRPr="00DB6EAC" w:rsidTr="00FA6860">
        <w:trPr>
          <w:cantSplit/>
          <w:trHeight w:val="20"/>
        </w:trPr>
        <w:tc>
          <w:tcPr>
            <w:tcW w:w="2863" w:type="pct"/>
            <w:tcBorders>
              <w:bottom w:val="single" w:sz="4" w:space="0" w:color="auto"/>
            </w:tcBorders>
            <w:shd w:val="clear" w:color="auto" w:fill="auto"/>
          </w:tcPr>
          <w:p w:rsidR="002D0239" w:rsidRPr="00DB6EAC" w:rsidRDefault="002D0239" w:rsidP="00FA6860">
            <w:pPr>
              <w:spacing w:before="60" w:after="60"/>
              <w:jc w:val="both"/>
              <w:rPr>
                <w:rFonts w:ascii="PT Astra Serif" w:hAnsi="PT Astra Serif"/>
                <w:sz w:val="24"/>
                <w:szCs w:val="24"/>
              </w:rPr>
            </w:pPr>
          </w:p>
        </w:tc>
        <w:tc>
          <w:tcPr>
            <w:tcW w:w="572" w:type="pct"/>
            <w:tcBorders>
              <w:bottom w:val="single" w:sz="4" w:space="0" w:color="auto"/>
            </w:tcBorders>
            <w:shd w:val="clear" w:color="auto" w:fill="auto"/>
          </w:tcPr>
          <w:p w:rsidR="002D0239" w:rsidRPr="00DB6EAC" w:rsidRDefault="002D0239" w:rsidP="00FA6860">
            <w:pPr>
              <w:widowControl w:val="0"/>
              <w:autoSpaceDE w:val="0"/>
              <w:autoSpaceDN w:val="0"/>
              <w:adjustRightInd w:val="0"/>
              <w:spacing w:before="60" w:after="60"/>
              <w:jc w:val="center"/>
              <w:rPr>
                <w:rFonts w:ascii="PT Astra Serif" w:hAnsi="PT Astra Serif"/>
                <w:sz w:val="24"/>
                <w:szCs w:val="24"/>
              </w:rPr>
            </w:pPr>
          </w:p>
        </w:tc>
        <w:tc>
          <w:tcPr>
            <w:tcW w:w="1565" w:type="pct"/>
          </w:tcPr>
          <w:p w:rsidR="002D0239" w:rsidRPr="00DB6EAC" w:rsidRDefault="002D0239" w:rsidP="00FA6860">
            <w:pPr>
              <w:suppressAutoHyphens/>
              <w:spacing w:before="60" w:after="60"/>
              <w:jc w:val="center"/>
              <w:rPr>
                <w:rFonts w:ascii="PT Astra Serif" w:hAnsi="PT Astra Serif"/>
                <w:sz w:val="24"/>
                <w:szCs w:val="24"/>
              </w:rPr>
            </w:pPr>
          </w:p>
        </w:tc>
      </w:tr>
    </w:tbl>
    <w:p w:rsidR="002D0239" w:rsidRPr="00DB6EAC" w:rsidRDefault="002D0239" w:rsidP="002D0239">
      <w:pPr>
        <w:tabs>
          <w:tab w:val="left" w:pos="1276"/>
        </w:tabs>
        <w:autoSpaceDE w:val="0"/>
        <w:autoSpaceDN w:val="0"/>
        <w:adjustRightInd w:val="0"/>
        <w:ind w:firstLine="709"/>
        <w:jc w:val="both"/>
        <w:rPr>
          <w:rFonts w:ascii="PT Astra Serif" w:hAnsi="PT Astra Serif"/>
          <w:sz w:val="24"/>
          <w:szCs w:val="24"/>
        </w:rPr>
      </w:pPr>
    </w:p>
    <w:p w:rsidR="002D0239" w:rsidRPr="00DB6EAC" w:rsidRDefault="002D0239" w:rsidP="002D0239">
      <w:pPr>
        <w:tabs>
          <w:tab w:val="left" w:pos="1276"/>
        </w:tabs>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2. Лицензиат выполнил все обязательства в полном объёме в срок с надлежащим качеством. Сублицензиат претензий к Лицензиату не имеет.</w:t>
      </w:r>
    </w:p>
    <w:p w:rsidR="002D0239" w:rsidRPr="00DB6EAC" w:rsidRDefault="002D0239" w:rsidP="002D0239">
      <w:pPr>
        <w:ind w:firstLine="709"/>
        <w:jc w:val="both"/>
        <w:rPr>
          <w:rFonts w:ascii="PT Astra Serif" w:hAnsi="PT Astra Serif"/>
          <w:sz w:val="24"/>
          <w:szCs w:val="24"/>
          <w:shd w:val="clear" w:color="auto" w:fill="FFFFFF"/>
        </w:rPr>
      </w:pPr>
      <w:r w:rsidRPr="00DB6EAC">
        <w:rPr>
          <w:rFonts w:ascii="PT Astra Serif" w:hAnsi="PT Astra Serif"/>
          <w:sz w:val="24"/>
          <w:szCs w:val="24"/>
          <w:shd w:val="clear" w:color="auto" w:fill="FFFFFF"/>
        </w:rPr>
        <w:t xml:space="preserve">3. Настоящий акт составлен в 2 (Двух) экземплярах, имеющих одинаковую юридическую силу, по одному для каждой из Сторон. </w:t>
      </w:r>
    </w:p>
    <w:p w:rsidR="002D0239" w:rsidRPr="00DB6EAC" w:rsidRDefault="002D0239" w:rsidP="002D0239">
      <w:pPr>
        <w:rPr>
          <w:rFonts w:ascii="PT Astra Serif" w:hAnsi="PT Astra Serif"/>
          <w:b/>
          <w:caps/>
          <w:sz w:val="24"/>
          <w:szCs w:val="24"/>
        </w:rPr>
      </w:pPr>
    </w:p>
    <w:tbl>
      <w:tblPr>
        <w:tblW w:w="10206" w:type="dxa"/>
        <w:tblLayout w:type="fixed"/>
        <w:tblCellMar>
          <w:left w:w="0" w:type="dxa"/>
          <w:right w:w="0" w:type="dxa"/>
        </w:tblCellMar>
        <w:tblLook w:val="0000" w:firstRow="0" w:lastRow="0" w:firstColumn="0" w:lastColumn="0" w:noHBand="0" w:noVBand="0"/>
      </w:tblPr>
      <w:tblGrid>
        <w:gridCol w:w="5245"/>
        <w:gridCol w:w="4961"/>
      </w:tblGrid>
      <w:tr w:rsidR="002D0239" w:rsidRPr="00DB6EAC" w:rsidTr="00FA6860">
        <w:tc>
          <w:tcPr>
            <w:tcW w:w="5245" w:type="dxa"/>
          </w:tcPr>
          <w:p w:rsidR="002D0239" w:rsidRPr="00DB6EAC" w:rsidRDefault="002D0239" w:rsidP="00FA6860">
            <w:pPr>
              <w:widowControl w:val="0"/>
              <w:autoSpaceDE w:val="0"/>
              <w:autoSpaceDN w:val="0"/>
              <w:adjustRightInd w:val="0"/>
              <w:rPr>
                <w:rFonts w:ascii="PT Astra Serif" w:hAnsi="PT Astra Serif"/>
                <w:b/>
                <w:bCs/>
                <w:sz w:val="24"/>
                <w:szCs w:val="24"/>
              </w:rPr>
            </w:pPr>
            <w:r w:rsidRPr="00DB6EAC">
              <w:rPr>
                <w:rFonts w:ascii="PT Astra Serif" w:hAnsi="PT Astra Serif"/>
                <w:b/>
                <w:bCs/>
                <w:sz w:val="24"/>
                <w:szCs w:val="24"/>
              </w:rPr>
              <w:t>ОТ ЛИЦЕНЗИАТА:</w:t>
            </w:r>
          </w:p>
          <w:p w:rsidR="002D0239" w:rsidRPr="00DB6EAC" w:rsidRDefault="002D0239" w:rsidP="00FA6860">
            <w:pPr>
              <w:widowControl w:val="0"/>
              <w:autoSpaceDE w:val="0"/>
              <w:autoSpaceDN w:val="0"/>
              <w:adjustRightInd w:val="0"/>
              <w:rPr>
                <w:rFonts w:ascii="PT Astra Serif" w:hAnsi="PT Astra Serif"/>
                <w:b/>
                <w:bCs/>
                <w:sz w:val="24"/>
                <w:szCs w:val="24"/>
              </w:rPr>
            </w:pPr>
          </w:p>
          <w:p w:rsidR="002D0239" w:rsidRPr="00DB6EAC" w:rsidRDefault="002D0239" w:rsidP="00FA6860">
            <w:pPr>
              <w:widowControl w:val="0"/>
              <w:autoSpaceDE w:val="0"/>
              <w:autoSpaceDN w:val="0"/>
              <w:adjustRightInd w:val="0"/>
              <w:rPr>
                <w:rFonts w:ascii="PT Astra Serif" w:hAnsi="PT Astra Serif"/>
                <w:bCs/>
                <w:sz w:val="24"/>
                <w:szCs w:val="24"/>
              </w:rPr>
            </w:pPr>
          </w:p>
          <w:p w:rsidR="002D0239" w:rsidRPr="00DB6EAC" w:rsidRDefault="002D0239" w:rsidP="00FA6860">
            <w:pPr>
              <w:widowControl w:val="0"/>
              <w:autoSpaceDE w:val="0"/>
              <w:autoSpaceDN w:val="0"/>
              <w:adjustRightInd w:val="0"/>
              <w:rPr>
                <w:rFonts w:ascii="PT Astra Serif" w:hAnsi="PT Astra Serif"/>
                <w:bCs/>
                <w:sz w:val="24"/>
                <w:szCs w:val="24"/>
              </w:rPr>
            </w:pPr>
          </w:p>
          <w:p w:rsidR="002D0239" w:rsidRPr="00DB6EAC" w:rsidRDefault="002D0239" w:rsidP="00FA6860">
            <w:pPr>
              <w:widowControl w:val="0"/>
              <w:autoSpaceDE w:val="0"/>
              <w:autoSpaceDN w:val="0"/>
              <w:adjustRightInd w:val="0"/>
              <w:rPr>
                <w:rFonts w:ascii="PT Astra Serif" w:hAnsi="PT Astra Serif"/>
                <w:bCs/>
                <w:sz w:val="24"/>
                <w:szCs w:val="24"/>
              </w:rPr>
            </w:pPr>
          </w:p>
          <w:p w:rsidR="002D0239" w:rsidRPr="00DB6EAC" w:rsidRDefault="002D0239" w:rsidP="00FA6860">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__________________/_______________</w:t>
            </w:r>
          </w:p>
          <w:p w:rsidR="002D0239" w:rsidRPr="00DB6EAC" w:rsidRDefault="002D0239" w:rsidP="00FA6860">
            <w:pPr>
              <w:widowControl w:val="0"/>
              <w:autoSpaceDE w:val="0"/>
              <w:autoSpaceDN w:val="0"/>
              <w:adjustRightInd w:val="0"/>
              <w:rPr>
                <w:rFonts w:ascii="PT Astra Serif" w:hAnsi="PT Astra Serif" w:cs="Arial"/>
                <w:bCs/>
                <w:sz w:val="24"/>
                <w:szCs w:val="24"/>
              </w:rPr>
            </w:pPr>
          </w:p>
          <w:p w:rsidR="002D0239" w:rsidRPr="00DB6EAC" w:rsidRDefault="002D0239" w:rsidP="00FA6860">
            <w:pPr>
              <w:widowControl w:val="0"/>
              <w:autoSpaceDE w:val="0"/>
              <w:autoSpaceDN w:val="0"/>
              <w:adjustRightInd w:val="0"/>
              <w:rPr>
                <w:rFonts w:ascii="PT Astra Serif" w:hAnsi="PT Astra Serif"/>
                <w:b/>
                <w:bCs/>
                <w:sz w:val="24"/>
                <w:szCs w:val="24"/>
              </w:rPr>
            </w:pPr>
            <w:r w:rsidRPr="00DB6EAC">
              <w:rPr>
                <w:rFonts w:ascii="PT Astra Serif" w:hAnsi="PT Astra Serif" w:cs="Arial"/>
                <w:bCs/>
                <w:sz w:val="24"/>
                <w:szCs w:val="24"/>
              </w:rPr>
              <w:t>М.П.</w:t>
            </w:r>
          </w:p>
        </w:tc>
        <w:tc>
          <w:tcPr>
            <w:tcW w:w="4961" w:type="dxa"/>
          </w:tcPr>
          <w:p w:rsidR="002D0239" w:rsidRPr="00DB6EAC" w:rsidRDefault="002D0239" w:rsidP="00FA6860">
            <w:pPr>
              <w:adjustRightInd w:val="0"/>
              <w:rPr>
                <w:rFonts w:ascii="PT Astra Serif" w:hAnsi="PT Astra Serif"/>
                <w:b/>
                <w:sz w:val="24"/>
                <w:szCs w:val="24"/>
              </w:rPr>
            </w:pPr>
            <w:r w:rsidRPr="00DB6EAC">
              <w:rPr>
                <w:rFonts w:ascii="PT Astra Serif" w:hAnsi="PT Astra Serif"/>
                <w:b/>
                <w:sz w:val="24"/>
                <w:szCs w:val="24"/>
              </w:rPr>
              <w:t>ОТ СУБЛИЦЕНЗИАТА</w:t>
            </w:r>
          </w:p>
          <w:p w:rsidR="002D0239" w:rsidRPr="00DB6EAC" w:rsidRDefault="002D0239" w:rsidP="00FA6860">
            <w:pPr>
              <w:adjustRightInd w:val="0"/>
              <w:rPr>
                <w:rFonts w:ascii="PT Astra Serif" w:hAnsi="PT Astra Serif"/>
                <w:b/>
                <w:sz w:val="24"/>
                <w:szCs w:val="24"/>
              </w:rPr>
            </w:pPr>
            <w:r w:rsidRPr="00DB6EAC">
              <w:rPr>
                <w:rFonts w:ascii="PT Astra Serif" w:hAnsi="PT Astra Serif"/>
                <w:b/>
                <w:sz w:val="24"/>
                <w:szCs w:val="24"/>
              </w:rPr>
              <w:t>(КОНЕЧНОГО ПОЛЬЗОВАТЕЛЯ):</w:t>
            </w:r>
          </w:p>
          <w:p w:rsidR="002D0239" w:rsidRPr="00DB6EAC" w:rsidRDefault="002D0239" w:rsidP="00FA6860">
            <w:pPr>
              <w:widowControl w:val="0"/>
              <w:autoSpaceDE w:val="0"/>
              <w:autoSpaceDN w:val="0"/>
              <w:adjustRightInd w:val="0"/>
              <w:rPr>
                <w:rFonts w:ascii="PT Astra Serif" w:hAnsi="PT Astra Serif"/>
                <w:bCs/>
                <w:sz w:val="24"/>
                <w:szCs w:val="24"/>
              </w:rPr>
            </w:pPr>
          </w:p>
          <w:p w:rsidR="002D0239" w:rsidRPr="00DB6EAC" w:rsidRDefault="002D0239" w:rsidP="00FA6860">
            <w:pPr>
              <w:widowControl w:val="0"/>
              <w:autoSpaceDE w:val="0"/>
              <w:autoSpaceDN w:val="0"/>
              <w:adjustRightInd w:val="0"/>
              <w:rPr>
                <w:rFonts w:ascii="PT Astra Serif" w:hAnsi="PT Astra Serif"/>
                <w:bCs/>
                <w:sz w:val="24"/>
                <w:szCs w:val="24"/>
              </w:rPr>
            </w:pPr>
          </w:p>
          <w:p w:rsidR="002D0239" w:rsidRPr="00DB6EAC" w:rsidRDefault="002D0239" w:rsidP="00FA6860">
            <w:pPr>
              <w:widowControl w:val="0"/>
              <w:autoSpaceDE w:val="0"/>
              <w:autoSpaceDN w:val="0"/>
              <w:adjustRightInd w:val="0"/>
              <w:rPr>
                <w:rFonts w:ascii="PT Astra Serif" w:hAnsi="PT Astra Serif"/>
                <w:bCs/>
                <w:sz w:val="24"/>
                <w:szCs w:val="24"/>
              </w:rPr>
            </w:pPr>
          </w:p>
          <w:p w:rsidR="002D0239" w:rsidRPr="00DB6EAC" w:rsidRDefault="002D0239" w:rsidP="00FA6860">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__________________/__________</w:t>
            </w:r>
          </w:p>
          <w:p w:rsidR="002D0239" w:rsidRPr="00DB6EAC" w:rsidRDefault="002D0239" w:rsidP="00FA6860">
            <w:pPr>
              <w:widowControl w:val="0"/>
              <w:autoSpaceDE w:val="0"/>
              <w:autoSpaceDN w:val="0"/>
              <w:adjustRightInd w:val="0"/>
              <w:rPr>
                <w:rFonts w:ascii="PT Astra Serif" w:hAnsi="PT Astra Serif" w:cs="Arial"/>
                <w:bCs/>
                <w:sz w:val="24"/>
                <w:szCs w:val="24"/>
              </w:rPr>
            </w:pPr>
          </w:p>
          <w:p w:rsidR="002D0239" w:rsidRPr="00DB6EAC" w:rsidRDefault="002D0239" w:rsidP="00FA6860">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М.П.</w:t>
            </w:r>
          </w:p>
        </w:tc>
      </w:tr>
    </w:tbl>
    <w:p w:rsidR="002224DD" w:rsidRDefault="002224DD" w:rsidP="001440E2">
      <w:pPr>
        <w:rPr>
          <w:rFonts w:ascii="PT Astra Serif" w:hAnsi="PT Astra Serif"/>
          <w:color w:val="00000A"/>
          <w:sz w:val="24"/>
        </w:rPr>
      </w:pPr>
    </w:p>
    <w:sectPr w:rsidR="002224DD" w:rsidSect="002F2248">
      <w:footerReference w:type="default" r:id="rId14"/>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F82" w:rsidRDefault="00BC2F82">
      <w:r>
        <w:separator/>
      </w:r>
    </w:p>
  </w:endnote>
  <w:endnote w:type="continuationSeparator" w:id="0">
    <w:p w:rsidR="00BC2F82" w:rsidRDefault="00BC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790901"/>
      <w:docPartObj>
        <w:docPartGallery w:val="Page Numbers (Bottom of Page)"/>
        <w:docPartUnique/>
      </w:docPartObj>
    </w:sdtPr>
    <w:sdtEndPr/>
    <w:sdtContent>
      <w:p w:rsidR="00D530BC" w:rsidRDefault="00D530BC">
        <w:pPr>
          <w:pStyle w:val="afff6"/>
          <w:jc w:val="center"/>
        </w:pPr>
        <w:r>
          <w:fldChar w:fldCharType="begin"/>
        </w:r>
        <w:r>
          <w:instrText>PAGE   \* MERGEFORMAT</w:instrText>
        </w:r>
        <w:r>
          <w:fldChar w:fldCharType="separate"/>
        </w:r>
        <w:r w:rsidR="00A81052">
          <w:rPr>
            <w:noProof/>
          </w:rPr>
          <w:t>20</w:t>
        </w:r>
        <w:r>
          <w:fldChar w:fldCharType="end"/>
        </w:r>
      </w:p>
    </w:sdtContent>
  </w:sdt>
  <w:p w:rsidR="00D530BC" w:rsidRDefault="00D530BC">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F82" w:rsidRDefault="00BC2F82">
      <w:r>
        <w:separator/>
      </w:r>
    </w:p>
  </w:footnote>
  <w:footnote w:type="continuationSeparator" w:id="0">
    <w:p w:rsidR="00BC2F82" w:rsidRDefault="00BC2F82">
      <w:r>
        <w:continuationSeparator/>
      </w:r>
    </w:p>
  </w:footnote>
  <w:footnote w:id="1">
    <w:p w:rsidR="00D530BC" w:rsidRPr="00F86F31" w:rsidRDefault="00D530BC"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530BC" w:rsidRPr="00001A6D" w:rsidRDefault="00D530BC" w:rsidP="00001A6D">
      <w:pPr>
        <w:autoSpaceDE w:val="0"/>
        <w:autoSpaceDN w:val="0"/>
        <w:adjustRightInd w:val="0"/>
      </w:pPr>
    </w:p>
  </w:footnote>
  <w:footnote w:id="2">
    <w:p w:rsidR="00D530BC" w:rsidRPr="00F86F31" w:rsidRDefault="00D530BC"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530BC" w:rsidRPr="00F86F31" w:rsidRDefault="00D530BC"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530BC" w:rsidRPr="00CF690A" w:rsidRDefault="00D530B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15:restartNumberingAfterBreak="0">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2" w15:restartNumberingAfterBreak="0">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3" w15:restartNumberingAfterBreak="0">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5" w15:restartNumberingAfterBreak="0">
    <w:nsid w:val="1B3878FB"/>
    <w:multiLevelType w:val="multilevel"/>
    <w:tmpl w:val="1F205D18"/>
    <w:lvl w:ilvl="0">
      <w:start w:val="2"/>
      <w:numFmt w:val="decimal"/>
      <w:lvlText w:val="%1."/>
      <w:lvlJc w:val="left"/>
      <w:pPr>
        <w:tabs>
          <w:tab w:val="num" w:pos="0"/>
        </w:tabs>
        <w:ind w:left="502" w:hanging="360"/>
      </w:pPr>
      <w:rPr>
        <w:rFonts w:hint="default"/>
        <w:b/>
      </w:rPr>
    </w:lvl>
    <w:lvl w:ilvl="1">
      <w:start w:val="1"/>
      <w:numFmt w:val="decimal"/>
      <w:lvlText w:val="%1.%2."/>
      <w:lvlJc w:val="left"/>
      <w:pPr>
        <w:tabs>
          <w:tab w:val="num" w:pos="0"/>
        </w:tabs>
        <w:ind w:left="1000" w:hanging="432"/>
      </w:pPr>
      <w:rPr>
        <w:rFonts w:hint="default"/>
        <w:b/>
        <w:sz w:val="24"/>
        <w:szCs w:val="24"/>
      </w:rPr>
    </w:lvl>
    <w:lvl w:ilvl="2">
      <w:start w:val="1"/>
      <w:numFmt w:val="decimal"/>
      <w:lvlText w:val="%1.%2.%3."/>
      <w:lvlJc w:val="left"/>
      <w:pPr>
        <w:tabs>
          <w:tab w:val="num" w:pos="0"/>
        </w:tabs>
        <w:ind w:left="1224" w:hanging="504"/>
      </w:pPr>
      <w:rPr>
        <w:rFonts w:ascii="Times New Roman" w:hAnsi="Times New Roman" w:cs="Times New Roman" w:hint="default"/>
        <w:b/>
        <w:sz w:val="24"/>
        <w:szCs w:val="24"/>
      </w:rPr>
    </w:lvl>
    <w:lvl w:ilvl="3">
      <w:start w:val="1"/>
      <w:numFmt w:val="decimal"/>
      <w:lvlText w:val="%1.%2.%3.%4."/>
      <w:lvlJc w:val="left"/>
      <w:pPr>
        <w:tabs>
          <w:tab w:val="num" w:pos="0"/>
        </w:tabs>
        <w:ind w:left="1728" w:hanging="648"/>
      </w:pPr>
      <w:rPr>
        <w:rFonts w:ascii="Times New Roman" w:hAnsi="Times New Roman" w:cs="Times New Roman"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8" w15:restartNumberingAfterBreak="0">
    <w:nsid w:val="25D63AB3"/>
    <w:multiLevelType w:val="hybridMultilevel"/>
    <w:tmpl w:val="2C0E8F12"/>
    <w:lvl w:ilvl="0" w:tplc="4C42185C">
      <w:start w:val="1"/>
      <w:numFmt w:val="decimal"/>
      <w:lvlText w:val="%1."/>
      <w:lvlJc w:val="left"/>
      <w:pPr>
        <w:ind w:left="2880" w:hanging="360"/>
      </w:pPr>
    </w:lvl>
    <w:lvl w:ilvl="1" w:tplc="EBA49F26">
      <w:start w:val="1"/>
      <w:numFmt w:val="lowerLetter"/>
      <w:lvlText w:val="%2."/>
      <w:lvlJc w:val="left"/>
      <w:pPr>
        <w:ind w:left="3600" w:hanging="360"/>
      </w:pPr>
    </w:lvl>
    <w:lvl w:ilvl="2" w:tplc="FDFC5F62">
      <w:start w:val="1"/>
      <w:numFmt w:val="lowerRoman"/>
      <w:lvlText w:val="%3."/>
      <w:lvlJc w:val="right"/>
      <w:pPr>
        <w:ind w:left="4320" w:hanging="180"/>
      </w:pPr>
    </w:lvl>
    <w:lvl w:ilvl="3" w:tplc="94A28E5A">
      <w:start w:val="1"/>
      <w:numFmt w:val="decimal"/>
      <w:lvlText w:val="%4."/>
      <w:lvlJc w:val="left"/>
      <w:pPr>
        <w:ind w:left="5040" w:hanging="360"/>
      </w:pPr>
    </w:lvl>
    <w:lvl w:ilvl="4" w:tplc="9D2E8F84">
      <w:start w:val="1"/>
      <w:numFmt w:val="lowerLetter"/>
      <w:lvlText w:val="%5."/>
      <w:lvlJc w:val="left"/>
      <w:pPr>
        <w:ind w:left="5760" w:hanging="360"/>
      </w:pPr>
    </w:lvl>
    <w:lvl w:ilvl="5" w:tplc="3B0ED17E">
      <w:start w:val="1"/>
      <w:numFmt w:val="lowerRoman"/>
      <w:lvlText w:val="%6."/>
      <w:lvlJc w:val="right"/>
      <w:pPr>
        <w:ind w:left="6480" w:hanging="180"/>
      </w:pPr>
    </w:lvl>
    <w:lvl w:ilvl="6" w:tplc="7BDAC064">
      <w:start w:val="1"/>
      <w:numFmt w:val="decimal"/>
      <w:lvlText w:val="%7."/>
      <w:lvlJc w:val="left"/>
      <w:pPr>
        <w:ind w:left="7200" w:hanging="360"/>
      </w:pPr>
    </w:lvl>
    <w:lvl w:ilvl="7" w:tplc="46AEF9B2">
      <w:start w:val="1"/>
      <w:numFmt w:val="lowerLetter"/>
      <w:lvlText w:val="%8."/>
      <w:lvlJc w:val="left"/>
      <w:pPr>
        <w:ind w:left="7920" w:hanging="360"/>
      </w:pPr>
    </w:lvl>
    <w:lvl w:ilvl="8" w:tplc="C9C2B84E">
      <w:start w:val="1"/>
      <w:numFmt w:val="lowerRoman"/>
      <w:lvlText w:val="%9."/>
      <w:lvlJc w:val="right"/>
      <w:pPr>
        <w:ind w:left="8640" w:hanging="180"/>
      </w:pPr>
    </w:lvl>
  </w:abstractNum>
  <w:abstractNum w:abstractNumId="9"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C8F2D0B"/>
    <w:multiLevelType w:val="hybridMultilevel"/>
    <w:tmpl w:val="76367468"/>
    <w:lvl w:ilvl="0" w:tplc="169254FA">
      <w:start w:val="1"/>
      <w:numFmt w:val="bullet"/>
      <w:lvlText w:val="-"/>
      <w:lvlJc w:val="left"/>
      <w:pPr>
        <w:tabs>
          <w:tab w:val="num" w:pos="0"/>
        </w:tabs>
        <w:ind w:left="1287" w:hanging="360"/>
      </w:pPr>
      <w:rPr>
        <w:rFonts w:ascii="Segoe UI" w:hAnsi="Segoe UI" w:cs="Segoe UI" w:hint="default"/>
      </w:rPr>
    </w:lvl>
    <w:lvl w:ilvl="1" w:tplc="515E1B14">
      <w:start w:val="1"/>
      <w:numFmt w:val="bullet"/>
      <w:lvlText w:val="o"/>
      <w:lvlJc w:val="left"/>
      <w:pPr>
        <w:tabs>
          <w:tab w:val="num" w:pos="0"/>
        </w:tabs>
        <w:ind w:left="2007" w:hanging="360"/>
      </w:pPr>
      <w:rPr>
        <w:rFonts w:ascii="Courier New" w:hAnsi="Courier New" w:cs="Courier New" w:hint="default"/>
      </w:rPr>
    </w:lvl>
    <w:lvl w:ilvl="2" w:tplc="29147090">
      <w:start w:val="1"/>
      <w:numFmt w:val="bullet"/>
      <w:lvlText w:val=""/>
      <w:lvlJc w:val="left"/>
      <w:pPr>
        <w:tabs>
          <w:tab w:val="num" w:pos="0"/>
        </w:tabs>
        <w:ind w:left="2727" w:hanging="360"/>
      </w:pPr>
      <w:rPr>
        <w:rFonts w:ascii="Wingdings" w:hAnsi="Wingdings" w:cs="Wingdings" w:hint="default"/>
      </w:rPr>
    </w:lvl>
    <w:lvl w:ilvl="3" w:tplc="CE8E921C">
      <w:start w:val="1"/>
      <w:numFmt w:val="bullet"/>
      <w:lvlText w:val=""/>
      <w:lvlJc w:val="left"/>
      <w:pPr>
        <w:tabs>
          <w:tab w:val="num" w:pos="0"/>
        </w:tabs>
        <w:ind w:left="3447" w:hanging="360"/>
      </w:pPr>
      <w:rPr>
        <w:rFonts w:ascii="Symbol" w:hAnsi="Symbol" w:cs="Symbol" w:hint="default"/>
      </w:rPr>
    </w:lvl>
    <w:lvl w:ilvl="4" w:tplc="B48E3B62">
      <w:start w:val="1"/>
      <w:numFmt w:val="bullet"/>
      <w:lvlText w:val="o"/>
      <w:lvlJc w:val="left"/>
      <w:pPr>
        <w:tabs>
          <w:tab w:val="num" w:pos="0"/>
        </w:tabs>
        <w:ind w:left="4167" w:hanging="360"/>
      </w:pPr>
      <w:rPr>
        <w:rFonts w:ascii="Courier New" w:hAnsi="Courier New" w:cs="Courier New" w:hint="default"/>
      </w:rPr>
    </w:lvl>
    <w:lvl w:ilvl="5" w:tplc="84B6B3C6">
      <w:start w:val="1"/>
      <w:numFmt w:val="bullet"/>
      <w:lvlText w:val=""/>
      <w:lvlJc w:val="left"/>
      <w:pPr>
        <w:tabs>
          <w:tab w:val="num" w:pos="0"/>
        </w:tabs>
        <w:ind w:left="4887" w:hanging="360"/>
      </w:pPr>
      <w:rPr>
        <w:rFonts w:ascii="Wingdings" w:hAnsi="Wingdings" w:cs="Wingdings" w:hint="default"/>
      </w:rPr>
    </w:lvl>
    <w:lvl w:ilvl="6" w:tplc="33FA59EC">
      <w:start w:val="1"/>
      <w:numFmt w:val="bullet"/>
      <w:lvlText w:val=""/>
      <w:lvlJc w:val="left"/>
      <w:pPr>
        <w:tabs>
          <w:tab w:val="num" w:pos="0"/>
        </w:tabs>
        <w:ind w:left="5607" w:hanging="360"/>
      </w:pPr>
      <w:rPr>
        <w:rFonts w:ascii="Symbol" w:hAnsi="Symbol" w:cs="Symbol" w:hint="default"/>
      </w:rPr>
    </w:lvl>
    <w:lvl w:ilvl="7" w:tplc="41D267C4">
      <w:start w:val="1"/>
      <w:numFmt w:val="bullet"/>
      <w:lvlText w:val="o"/>
      <w:lvlJc w:val="left"/>
      <w:pPr>
        <w:tabs>
          <w:tab w:val="num" w:pos="0"/>
        </w:tabs>
        <w:ind w:left="6327" w:hanging="360"/>
      </w:pPr>
      <w:rPr>
        <w:rFonts w:ascii="Courier New" w:hAnsi="Courier New" w:cs="Courier New" w:hint="default"/>
      </w:rPr>
    </w:lvl>
    <w:lvl w:ilvl="8" w:tplc="27A67440">
      <w:start w:val="1"/>
      <w:numFmt w:val="bullet"/>
      <w:lvlText w:val=""/>
      <w:lvlJc w:val="left"/>
      <w:pPr>
        <w:tabs>
          <w:tab w:val="num" w:pos="0"/>
        </w:tabs>
        <w:ind w:left="7047" w:hanging="360"/>
      </w:pPr>
      <w:rPr>
        <w:rFonts w:ascii="Wingdings" w:hAnsi="Wingdings" w:cs="Wingdings" w:hint="default"/>
      </w:rPr>
    </w:lvl>
  </w:abstractNum>
  <w:abstractNum w:abstractNumId="11" w15:restartNumberingAfterBreak="0">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46543651"/>
    <w:multiLevelType w:val="hybridMultilevel"/>
    <w:tmpl w:val="227065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46B83275"/>
    <w:multiLevelType w:val="hybridMultilevel"/>
    <w:tmpl w:val="D5606974"/>
    <w:styleLink w:val="WW8Num22"/>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48ED7D11"/>
    <w:multiLevelType w:val="hybridMultilevel"/>
    <w:tmpl w:val="89B43DE4"/>
    <w:lvl w:ilvl="0" w:tplc="DE8C3592">
      <w:start w:val="1"/>
      <w:numFmt w:val="bullet"/>
      <w:lvlText w:val=""/>
      <w:lvlJc w:val="left"/>
      <w:pPr>
        <w:tabs>
          <w:tab w:val="num" w:pos="0"/>
        </w:tabs>
        <w:ind w:left="1287" w:hanging="360"/>
      </w:pPr>
      <w:rPr>
        <w:rFonts w:ascii="Symbol" w:hAnsi="Symbol" w:cs="Symbol" w:hint="default"/>
      </w:rPr>
    </w:lvl>
    <w:lvl w:ilvl="1" w:tplc="ACDAA2A8">
      <w:start w:val="1"/>
      <w:numFmt w:val="bullet"/>
      <w:lvlText w:val="o"/>
      <w:lvlJc w:val="left"/>
      <w:pPr>
        <w:tabs>
          <w:tab w:val="num" w:pos="0"/>
        </w:tabs>
        <w:ind w:left="2007" w:hanging="360"/>
      </w:pPr>
      <w:rPr>
        <w:rFonts w:ascii="Courier New" w:hAnsi="Courier New" w:cs="Courier New" w:hint="default"/>
      </w:rPr>
    </w:lvl>
    <w:lvl w:ilvl="2" w:tplc="B6BE4912">
      <w:start w:val="1"/>
      <w:numFmt w:val="bullet"/>
      <w:lvlText w:val=""/>
      <w:lvlJc w:val="left"/>
      <w:pPr>
        <w:tabs>
          <w:tab w:val="num" w:pos="0"/>
        </w:tabs>
        <w:ind w:left="2727" w:hanging="360"/>
      </w:pPr>
      <w:rPr>
        <w:rFonts w:ascii="Wingdings" w:hAnsi="Wingdings" w:cs="Wingdings" w:hint="default"/>
      </w:rPr>
    </w:lvl>
    <w:lvl w:ilvl="3" w:tplc="CC1CF346">
      <w:start w:val="1"/>
      <w:numFmt w:val="bullet"/>
      <w:lvlText w:val=""/>
      <w:lvlJc w:val="left"/>
      <w:pPr>
        <w:tabs>
          <w:tab w:val="num" w:pos="0"/>
        </w:tabs>
        <w:ind w:left="3447" w:hanging="360"/>
      </w:pPr>
      <w:rPr>
        <w:rFonts w:ascii="Symbol" w:hAnsi="Symbol" w:cs="Symbol" w:hint="default"/>
      </w:rPr>
    </w:lvl>
    <w:lvl w:ilvl="4" w:tplc="646E4C30">
      <w:start w:val="1"/>
      <w:numFmt w:val="bullet"/>
      <w:lvlText w:val="o"/>
      <w:lvlJc w:val="left"/>
      <w:pPr>
        <w:tabs>
          <w:tab w:val="num" w:pos="0"/>
        </w:tabs>
        <w:ind w:left="4167" w:hanging="360"/>
      </w:pPr>
      <w:rPr>
        <w:rFonts w:ascii="Courier New" w:hAnsi="Courier New" w:cs="Courier New" w:hint="default"/>
      </w:rPr>
    </w:lvl>
    <w:lvl w:ilvl="5" w:tplc="4A0C1D70">
      <w:start w:val="1"/>
      <w:numFmt w:val="bullet"/>
      <w:lvlText w:val=""/>
      <w:lvlJc w:val="left"/>
      <w:pPr>
        <w:tabs>
          <w:tab w:val="num" w:pos="0"/>
        </w:tabs>
        <w:ind w:left="4887" w:hanging="360"/>
      </w:pPr>
      <w:rPr>
        <w:rFonts w:ascii="Wingdings" w:hAnsi="Wingdings" w:cs="Wingdings" w:hint="default"/>
      </w:rPr>
    </w:lvl>
    <w:lvl w:ilvl="6" w:tplc="DC0C3DC0">
      <w:start w:val="1"/>
      <w:numFmt w:val="bullet"/>
      <w:lvlText w:val=""/>
      <w:lvlJc w:val="left"/>
      <w:pPr>
        <w:tabs>
          <w:tab w:val="num" w:pos="0"/>
        </w:tabs>
        <w:ind w:left="5607" w:hanging="360"/>
      </w:pPr>
      <w:rPr>
        <w:rFonts w:ascii="Symbol" w:hAnsi="Symbol" w:cs="Symbol" w:hint="default"/>
      </w:rPr>
    </w:lvl>
    <w:lvl w:ilvl="7" w:tplc="5278588E">
      <w:start w:val="1"/>
      <w:numFmt w:val="bullet"/>
      <w:lvlText w:val="o"/>
      <w:lvlJc w:val="left"/>
      <w:pPr>
        <w:tabs>
          <w:tab w:val="num" w:pos="0"/>
        </w:tabs>
        <w:ind w:left="6327" w:hanging="360"/>
      </w:pPr>
      <w:rPr>
        <w:rFonts w:ascii="Courier New" w:hAnsi="Courier New" w:cs="Courier New" w:hint="default"/>
      </w:rPr>
    </w:lvl>
    <w:lvl w:ilvl="8" w:tplc="AA68E3EA">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4CB9273D"/>
    <w:multiLevelType w:val="hybridMultilevel"/>
    <w:tmpl w:val="12547066"/>
    <w:lvl w:ilvl="0" w:tplc="98543B44">
      <w:start w:val="1"/>
      <w:numFmt w:val="bullet"/>
      <w:pStyle w:val="---"/>
      <w:lvlText w:val=""/>
      <w:lvlJc w:val="left"/>
      <w:pPr>
        <w:tabs>
          <w:tab w:val="num" w:pos="0"/>
        </w:tabs>
        <w:ind w:left="720" w:hanging="360"/>
      </w:pPr>
      <w:rPr>
        <w:rFonts w:ascii="Symbol" w:hAnsi="Symbol" w:cs="Symbol" w:hint="default"/>
      </w:rPr>
    </w:lvl>
    <w:lvl w:ilvl="1" w:tplc="1B946906">
      <w:start w:val="1"/>
      <w:numFmt w:val="decimal"/>
      <w:lvlText w:val="%2."/>
      <w:lvlJc w:val="left"/>
      <w:pPr>
        <w:tabs>
          <w:tab w:val="num" w:pos="0"/>
        </w:tabs>
        <w:ind w:left="1080" w:hanging="360"/>
      </w:pPr>
    </w:lvl>
    <w:lvl w:ilvl="2" w:tplc="99EA1724">
      <w:start w:val="1"/>
      <w:numFmt w:val="decimal"/>
      <w:lvlText w:val="%3."/>
      <w:lvlJc w:val="left"/>
      <w:pPr>
        <w:tabs>
          <w:tab w:val="num" w:pos="0"/>
        </w:tabs>
        <w:ind w:left="1440" w:hanging="360"/>
      </w:pPr>
    </w:lvl>
    <w:lvl w:ilvl="3" w:tplc="08D4E8B0">
      <w:start w:val="1"/>
      <w:numFmt w:val="decimal"/>
      <w:lvlText w:val="%4."/>
      <w:lvlJc w:val="left"/>
      <w:pPr>
        <w:tabs>
          <w:tab w:val="num" w:pos="0"/>
        </w:tabs>
        <w:ind w:left="1800" w:hanging="360"/>
      </w:pPr>
    </w:lvl>
    <w:lvl w:ilvl="4" w:tplc="5D82E2B4">
      <w:start w:val="1"/>
      <w:numFmt w:val="decimal"/>
      <w:lvlText w:val="%5."/>
      <w:lvlJc w:val="left"/>
      <w:pPr>
        <w:tabs>
          <w:tab w:val="num" w:pos="0"/>
        </w:tabs>
        <w:ind w:left="2160" w:hanging="360"/>
      </w:pPr>
    </w:lvl>
    <w:lvl w:ilvl="5" w:tplc="D398010C">
      <w:start w:val="1"/>
      <w:numFmt w:val="decimal"/>
      <w:lvlText w:val="%6."/>
      <w:lvlJc w:val="left"/>
      <w:pPr>
        <w:tabs>
          <w:tab w:val="num" w:pos="0"/>
        </w:tabs>
        <w:ind w:left="2520" w:hanging="360"/>
      </w:pPr>
    </w:lvl>
    <w:lvl w:ilvl="6" w:tplc="97B6A4A0">
      <w:start w:val="1"/>
      <w:numFmt w:val="decimal"/>
      <w:lvlText w:val="%7."/>
      <w:lvlJc w:val="left"/>
      <w:pPr>
        <w:tabs>
          <w:tab w:val="num" w:pos="0"/>
        </w:tabs>
        <w:ind w:left="2880" w:hanging="360"/>
      </w:pPr>
    </w:lvl>
    <w:lvl w:ilvl="7" w:tplc="03ECC2DC">
      <w:start w:val="1"/>
      <w:numFmt w:val="decimal"/>
      <w:lvlText w:val="%8."/>
      <w:lvlJc w:val="left"/>
      <w:pPr>
        <w:tabs>
          <w:tab w:val="num" w:pos="0"/>
        </w:tabs>
        <w:ind w:left="3240" w:hanging="360"/>
      </w:pPr>
    </w:lvl>
    <w:lvl w:ilvl="8" w:tplc="E40E7F62">
      <w:start w:val="1"/>
      <w:numFmt w:val="decimal"/>
      <w:lvlText w:val="%9."/>
      <w:lvlJc w:val="left"/>
      <w:pPr>
        <w:tabs>
          <w:tab w:val="num" w:pos="0"/>
        </w:tabs>
        <w:ind w:left="3600" w:hanging="360"/>
      </w:pPr>
    </w:lvl>
  </w:abstractNum>
  <w:abstractNum w:abstractNumId="17" w15:restartNumberingAfterBreak="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18" w15:restartNumberingAfterBreak="0">
    <w:nsid w:val="50DD699F"/>
    <w:multiLevelType w:val="hybridMultilevel"/>
    <w:tmpl w:val="9F341A66"/>
    <w:lvl w:ilvl="0" w:tplc="9702CB32">
      <w:start w:val="1"/>
      <w:numFmt w:val="decimal"/>
      <w:lvlText w:val="%1."/>
      <w:lvlJc w:val="left"/>
      <w:pPr>
        <w:ind w:left="1068" w:hanging="360"/>
      </w:pPr>
      <w:rPr>
        <w:rFonts w:hint="default"/>
      </w:rPr>
    </w:lvl>
    <w:lvl w:ilvl="1" w:tplc="5FDE3370">
      <w:start w:val="1"/>
      <w:numFmt w:val="russianLower"/>
      <w:lvlText w:val="%2."/>
      <w:lvlJc w:val="left"/>
      <w:pPr>
        <w:ind w:left="1788" w:hanging="360"/>
      </w:pPr>
      <w:rPr>
        <w:rFonts w:ascii="Times New Roman" w:hAnsi="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20" w15:restartNumberingAfterBreak="0">
    <w:nsid w:val="564B482D"/>
    <w:multiLevelType w:val="hybridMultilevel"/>
    <w:tmpl w:val="6CF0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2" w15:restartNumberingAfterBreak="0">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23" w15:restartNumberingAfterBreak="0">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24" w15:restartNumberingAfterBreak="0">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abstractNum w:abstractNumId="25" w15:restartNumberingAfterBreak="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num w:numId="1">
    <w:abstractNumId w:val="9"/>
  </w:num>
  <w:num w:numId="2">
    <w:abstractNumId w:val="12"/>
  </w:num>
  <w:num w:numId="3">
    <w:abstractNumId w:val="17"/>
  </w:num>
  <w:num w:numId="4">
    <w:abstractNumId w:val="24"/>
  </w:num>
  <w:num w:numId="5">
    <w:abstractNumId w:val="19"/>
  </w:num>
  <w:num w:numId="6">
    <w:abstractNumId w:val="3"/>
  </w:num>
  <w:num w:numId="7">
    <w:abstractNumId w:val="23"/>
  </w:num>
  <w:num w:numId="8">
    <w:abstractNumId w:val="7"/>
  </w:num>
  <w:num w:numId="9">
    <w:abstractNumId w:val="6"/>
  </w:num>
  <w:num w:numId="10">
    <w:abstractNumId w:val="4"/>
  </w:num>
  <w:num w:numId="11">
    <w:abstractNumId w:val="14"/>
  </w:num>
  <w:num w:numId="12">
    <w:abstractNumId w:val="1"/>
  </w:num>
  <w:num w:numId="13">
    <w:abstractNumId w:val="0"/>
  </w:num>
  <w:num w:numId="14">
    <w:abstractNumId w:val="22"/>
  </w:num>
  <w:num w:numId="15">
    <w:abstractNumId w:val="2"/>
  </w:num>
  <w:num w:numId="16">
    <w:abstractNumId w:val="11"/>
  </w:num>
  <w:num w:numId="17">
    <w:abstractNumId w:val="5"/>
  </w:num>
  <w:num w:numId="18">
    <w:abstractNumId w:val="8"/>
  </w:num>
  <w:num w:numId="19">
    <w:abstractNumId w:val="20"/>
  </w:num>
  <w:num w:numId="20">
    <w:abstractNumId w:val="10"/>
  </w:num>
  <w:num w:numId="21">
    <w:abstractNumId w:val="15"/>
  </w:num>
  <w:num w:numId="22">
    <w:abstractNumId w:val="16"/>
  </w:num>
  <w:num w:numId="23">
    <w:abstractNumId w:val="18"/>
  </w:num>
  <w:num w:numId="24">
    <w:abstractNumId w:val="13"/>
  </w:num>
  <w:num w:numId="25">
    <w:abstractNumId w:val="21"/>
  </w:num>
  <w:num w:numId="26">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1412"/>
    <w:rsid w:val="00044636"/>
    <w:rsid w:val="00044A1F"/>
    <w:rsid w:val="00046728"/>
    <w:rsid w:val="00051D5B"/>
    <w:rsid w:val="0005751F"/>
    <w:rsid w:val="00060447"/>
    <w:rsid w:val="000608B4"/>
    <w:rsid w:val="00062DDC"/>
    <w:rsid w:val="00071C66"/>
    <w:rsid w:val="000731CB"/>
    <w:rsid w:val="000737F0"/>
    <w:rsid w:val="00074940"/>
    <w:rsid w:val="0008033E"/>
    <w:rsid w:val="000826C0"/>
    <w:rsid w:val="00082CFB"/>
    <w:rsid w:val="000877D8"/>
    <w:rsid w:val="00093115"/>
    <w:rsid w:val="00096434"/>
    <w:rsid w:val="00097683"/>
    <w:rsid w:val="000A02A9"/>
    <w:rsid w:val="000A62C1"/>
    <w:rsid w:val="000B20CA"/>
    <w:rsid w:val="000B5FFB"/>
    <w:rsid w:val="000B7C60"/>
    <w:rsid w:val="000C3645"/>
    <w:rsid w:val="000C5019"/>
    <w:rsid w:val="000C64AF"/>
    <w:rsid w:val="000D3542"/>
    <w:rsid w:val="000D5A22"/>
    <w:rsid w:val="000D69E5"/>
    <w:rsid w:val="000E2408"/>
    <w:rsid w:val="000E477B"/>
    <w:rsid w:val="000E696F"/>
    <w:rsid w:val="000F47CD"/>
    <w:rsid w:val="000F59FD"/>
    <w:rsid w:val="000F6BBB"/>
    <w:rsid w:val="0010256A"/>
    <w:rsid w:val="00107477"/>
    <w:rsid w:val="0011457D"/>
    <w:rsid w:val="00115114"/>
    <w:rsid w:val="0011573A"/>
    <w:rsid w:val="001157FD"/>
    <w:rsid w:val="00117706"/>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18FC"/>
    <w:rsid w:val="00183204"/>
    <w:rsid w:val="00183E37"/>
    <w:rsid w:val="00195765"/>
    <w:rsid w:val="00195AE7"/>
    <w:rsid w:val="00196EE0"/>
    <w:rsid w:val="00197B89"/>
    <w:rsid w:val="001A1DC4"/>
    <w:rsid w:val="001A2C79"/>
    <w:rsid w:val="001A57B1"/>
    <w:rsid w:val="001A6DDC"/>
    <w:rsid w:val="001B2F51"/>
    <w:rsid w:val="001C2003"/>
    <w:rsid w:val="001C3F7F"/>
    <w:rsid w:val="001D2986"/>
    <w:rsid w:val="001D3581"/>
    <w:rsid w:val="001E47CD"/>
    <w:rsid w:val="001E5477"/>
    <w:rsid w:val="001E5924"/>
    <w:rsid w:val="001F0A15"/>
    <w:rsid w:val="001F1A37"/>
    <w:rsid w:val="001F559C"/>
    <w:rsid w:val="00201057"/>
    <w:rsid w:val="00206DB6"/>
    <w:rsid w:val="00217C95"/>
    <w:rsid w:val="00222092"/>
    <w:rsid w:val="002224DD"/>
    <w:rsid w:val="0022575C"/>
    <w:rsid w:val="00225FD7"/>
    <w:rsid w:val="00227B7B"/>
    <w:rsid w:val="0025389E"/>
    <w:rsid w:val="00254A1E"/>
    <w:rsid w:val="00256CB8"/>
    <w:rsid w:val="0026174D"/>
    <w:rsid w:val="0026552C"/>
    <w:rsid w:val="002656CB"/>
    <w:rsid w:val="00270AB9"/>
    <w:rsid w:val="00271C10"/>
    <w:rsid w:val="00272139"/>
    <w:rsid w:val="00273713"/>
    <w:rsid w:val="00281FB3"/>
    <w:rsid w:val="002A7F99"/>
    <w:rsid w:val="002B0AF2"/>
    <w:rsid w:val="002B3994"/>
    <w:rsid w:val="002B3E0C"/>
    <w:rsid w:val="002B41E5"/>
    <w:rsid w:val="002C5D75"/>
    <w:rsid w:val="002C7E4E"/>
    <w:rsid w:val="002C7FD0"/>
    <w:rsid w:val="002D0239"/>
    <w:rsid w:val="002D068C"/>
    <w:rsid w:val="002E5391"/>
    <w:rsid w:val="002E7221"/>
    <w:rsid w:val="002F2248"/>
    <w:rsid w:val="002F42C5"/>
    <w:rsid w:val="002F4F5F"/>
    <w:rsid w:val="00301623"/>
    <w:rsid w:val="003077D6"/>
    <w:rsid w:val="00313691"/>
    <w:rsid w:val="0031730F"/>
    <w:rsid w:val="00321294"/>
    <w:rsid w:val="00321CA0"/>
    <w:rsid w:val="00331646"/>
    <w:rsid w:val="003338A4"/>
    <w:rsid w:val="0033576F"/>
    <w:rsid w:val="0034750C"/>
    <w:rsid w:val="00354BB5"/>
    <w:rsid w:val="003635B3"/>
    <w:rsid w:val="00367BDD"/>
    <w:rsid w:val="00373E0B"/>
    <w:rsid w:val="003742B4"/>
    <w:rsid w:val="00375EDD"/>
    <w:rsid w:val="00384961"/>
    <w:rsid w:val="0038678F"/>
    <w:rsid w:val="00391001"/>
    <w:rsid w:val="00391FC0"/>
    <w:rsid w:val="00392E76"/>
    <w:rsid w:val="00394BAF"/>
    <w:rsid w:val="003951E0"/>
    <w:rsid w:val="00395767"/>
    <w:rsid w:val="00396178"/>
    <w:rsid w:val="003A130D"/>
    <w:rsid w:val="003A1D98"/>
    <w:rsid w:val="003A7CFD"/>
    <w:rsid w:val="003B23A6"/>
    <w:rsid w:val="003B3FF2"/>
    <w:rsid w:val="003B727F"/>
    <w:rsid w:val="003C1687"/>
    <w:rsid w:val="003C33C0"/>
    <w:rsid w:val="003C6043"/>
    <w:rsid w:val="003D42B6"/>
    <w:rsid w:val="003D4DDB"/>
    <w:rsid w:val="003D5AE7"/>
    <w:rsid w:val="003E139B"/>
    <w:rsid w:val="003F0827"/>
    <w:rsid w:val="003F19AB"/>
    <w:rsid w:val="003F570D"/>
    <w:rsid w:val="003F753A"/>
    <w:rsid w:val="004105CD"/>
    <w:rsid w:val="00411FA2"/>
    <w:rsid w:val="004174CF"/>
    <w:rsid w:val="0042067A"/>
    <w:rsid w:val="00425A8B"/>
    <w:rsid w:val="00427148"/>
    <w:rsid w:val="00427429"/>
    <w:rsid w:val="004327E4"/>
    <w:rsid w:val="0043786F"/>
    <w:rsid w:val="0044512C"/>
    <w:rsid w:val="0044717D"/>
    <w:rsid w:val="00457731"/>
    <w:rsid w:val="00467DB6"/>
    <w:rsid w:val="00470F09"/>
    <w:rsid w:val="0047270B"/>
    <w:rsid w:val="00473C96"/>
    <w:rsid w:val="0047487E"/>
    <w:rsid w:val="00476BAE"/>
    <w:rsid w:val="00480EA8"/>
    <w:rsid w:val="00487730"/>
    <w:rsid w:val="004945CE"/>
    <w:rsid w:val="00494F12"/>
    <w:rsid w:val="004A3762"/>
    <w:rsid w:val="004C3828"/>
    <w:rsid w:val="004D7417"/>
    <w:rsid w:val="004E0BF7"/>
    <w:rsid w:val="004E15D4"/>
    <w:rsid w:val="004E15E2"/>
    <w:rsid w:val="004E1615"/>
    <w:rsid w:val="004F56DC"/>
    <w:rsid w:val="004F70F1"/>
    <w:rsid w:val="0050601A"/>
    <w:rsid w:val="00510DAA"/>
    <w:rsid w:val="0051158D"/>
    <w:rsid w:val="00521B5A"/>
    <w:rsid w:val="00521DC4"/>
    <w:rsid w:val="00522D69"/>
    <w:rsid w:val="005269EC"/>
    <w:rsid w:val="00531281"/>
    <w:rsid w:val="00533CA5"/>
    <w:rsid w:val="00535A83"/>
    <w:rsid w:val="00542DCF"/>
    <w:rsid w:val="00547D4E"/>
    <w:rsid w:val="005533F0"/>
    <w:rsid w:val="00555706"/>
    <w:rsid w:val="0055738D"/>
    <w:rsid w:val="00561710"/>
    <w:rsid w:val="00566D18"/>
    <w:rsid w:val="00567EF5"/>
    <w:rsid w:val="005716CE"/>
    <w:rsid w:val="005721EE"/>
    <w:rsid w:val="0057232E"/>
    <w:rsid w:val="0057752F"/>
    <w:rsid w:val="0058114D"/>
    <w:rsid w:val="005824AA"/>
    <w:rsid w:val="005978E5"/>
    <w:rsid w:val="005A4607"/>
    <w:rsid w:val="005A71C3"/>
    <w:rsid w:val="005B2353"/>
    <w:rsid w:val="005B6A80"/>
    <w:rsid w:val="005B704B"/>
    <w:rsid w:val="005C171A"/>
    <w:rsid w:val="005C5AE1"/>
    <w:rsid w:val="005C72B9"/>
    <w:rsid w:val="005D09B5"/>
    <w:rsid w:val="005D0E67"/>
    <w:rsid w:val="005D77EC"/>
    <w:rsid w:val="005E2FA8"/>
    <w:rsid w:val="005E4306"/>
    <w:rsid w:val="005E6F8F"/>
    <w:rsid w:val="005F0089"/>
    <w:rsid w:val="005F22C5"/>
    <w:rsid w:val="005F329F"/>
    <w:rsid w:val="005F3CD4"/>
    <w:rsid w:val="00600316"/>
    <w:rsid w:val="00600D64"/>
    <w:rsid w:val="00605FC3"/>
    <w:rsid w:val="00612852"/>
    <w:rsid w:val="00624A53"/>
    <w:rsid w:val="0062539E"/>
    <w:rsid w:val="00630516"/>
    <w:rsid w:val="006360BD"/>
    <w:rsid w:val="00642227"/>
    <w:rsid w:val="0064599E"/>
    <w:rsid w:val="00647D90"/>
    <w:rsid w:val="0065008C"/>
    <w:rsid w:val="00651BD8"/>
    <w:rsid w:val="0065498E"/>
    <w:rsid w:val="006620E8"/>
    <w:rsid w:val="00670849"/>
    <w:rsid w:val="006737BA"/>
    <w:rsid w:val="006840C7"/>
    <w:rsid w:val="0068634A"/>
    <w:rsid w:val="006928E8"/>
    <w:rsid w:val="006979A4"/>
    <w:rsid w:val="006A00FF"/>
    <w:rsid w:val="006A011E"/>
    <w:rsid w:val="006A0141"/>
    <w:rsid w:val="006A5B49"/>
    <w:rsid w:val="006B7FE2"/>
    <w:rsid w:val="006C40C5"/>
    <w:rsid w:val="006C7C03"/>
    <w:rsid w:val="006E111C"/>
    <w:rsid w:val="006E4CB7"/>
    <w:rsid w:val="006F54AF"/>
    <w:rsid w:val="007019E8"/>
    <w:rsid w:val="0070383A"/>
    <w:rsid w:val="00703E21"/>
    <w:rsid w:val="0070522A"/>
    <w:rsid w:val="00705347"/>
    <w:rsid w:val="00707B13"/>
    <w:rsid w:val="00707B42"/>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3E23"/>
    <w:rsid w:val="0077542C"/>
    <w:rsid w:val="00785C02"/>
    <w:rsid w:val="0079110F"/>
    <w:rsid w:val="00791730"/>
    <w:rsid w:val="007A0323"/>
    <w:rsid w:val="007A3D3C"/>
    <w:rsid w:val="007A40CC"/>
    <w:rsid w:val="007A666C"/>
    <w:rsid w:val="007B1CDE"/>
    <w:rsid w:val="007B5A81"/>
    <w:rsid w:val="007C7869"/>
    <w:rsid w:val="007D438B"/>
    <w:rsid w:val="007E0C99"/>
    <w:rsid w:val="007F3B4D"/>
    <w:rsid w:val="007F69A7"/>
    <w:rsid w:val="00801490"/>
    <w:rsid w:val="008049E0"/>
    <w:rsid w:val="008106D2"/>
    <w:rsid w:val="00811B68"/>
    <w:rsid w:val="00812495"/>
    <w:rsid w:val="00817817"/>
    <w:rsid w:val="008220CF"/>
    <w:rsid w:val="00824CAB"/>
    <w:rsid w:val="0083457E"/>
    <w:rsid w:val="00845956"/>
    <w:rsid w:val="00845BD2"/>
    <w:rsid w:val="00847EDC"/>
    <w:rsid w:val="008528A4"/>
    <w:rsid w:val="00853961"/>
    <w:rsid w:val="008546AD"/>
    <w:rsid w:val="00856A8C"/>
    <w:rsid w:val="0086000C"/>
    <w:rsid w:val="00860616"/>
    <w:rsid w:val="00861E25"/>
    <w:rsid w:val="00867752"/>
    <w:rsid w:val="00873C80"/>
    <w:rsid w:val="00883801"/>
    <w:rsid w:val="008852B8"/>
    <w:rsid w:val="00890B82"/>
    <w:rsid w:val="00891923"/>
    <w:rsid w:val="00894E9D"/>
    <w:rsid w:val="00896D75"/>
    <w:rsid w:val="008A32FD"/>
    <w:rsid w:val="008A44F0"/>
    <w:rsid w:val="008A60C7"/>
    <w:rsid w:val="008B26DC"/>
    <w:rsid w:val="008B36BD"/>
    <w:rsid w:val="008B4299"/>
    <w:rsid w:val="008B5A41"/>
    <w:rsid w:val="008C0493"/>
    <w:rsid w:val="008C0B3E"/>
    <w:rsid w:val="008C44DB"/>
    <w:rsid w:val="008C5A94"/>
    <w:rsid w:val="008D70D1"/>
    <w:rsid w:val="008E5B4C"/>
    <w:rsid w:val="008F23E1"/>
    <w:rsid w:val="008F50F1"/>
    <w:rsid w:val="008F6CA8"/>
    <w:rsid w:val="008F72CC"/>
    <w:rsid w:val="0090054E"/>
    <w:rsid w:val="00903638"/>
    <w:rsid w:val="0090525A"/>
    <w:rsid w:val="00905F87"/>
    <w:rsid w:val="009066A6"/>
    <w:rsid w:val="00906DDD"/>
    <w:rsid w:val="00907232"/>
    <w:rsid w:val="00910006"/>
    <w:rsid w:val="0091036C"/>
    <w:rsid w:val="00912157"/>
    <w:rsid w:val="00914479"/>
    <w:rsid w:val="0091587A"/>
    <w:rsid w:val="009174AB"/>
    <w:rsid w:val="00923F97"/>
    <w:rsid w:val="009329E9"/>
    <w:rsid w:val="0093667B"/>
    <w:rsid w:val="00937A20"/>
    <w:rsid w:val="00937B72"/>
    <w:rsid w:val="00943B6C"/>
    <w:rsid w:val="00944629"/>
    <w:rsid w:val="0095084E"/>
    <w:rsid w:val="00956D65"/>
    <w:rsid w:val="00963824"/>
    <w:rsid w:val="00966981"/>
    <w:rsid w:val="00967624"/>
    <w:rsid w:val="00971C4F"/>
    <w:rsid w:val="009767B7"/>
    <w:rsid w:val="00981320"/>
    <w:rsid w:val="00987F76"/>
    <w:rsid w:val="00991309"/>
    <w:rsid w:val="00993BAD"/>
    <w:rsid w:val="00997C8D"/>
    <w:rsid w:val="009A49D1"/>
    <w:rsid w:val="009B2B25"/>
    <w:rsid w:val="009B58D8"/>
    <w:rsid w:val="009C00F0"/>
    <w:rsid w:val="009C0411"/>
    <w:rsid w:val="009C49A5"/>
    <w:rsid w:val="009D62FC"/>
    <w:rsid w:val="009E6D27"/>
    <w:rsid w:val="009F1CEF"/>
    <w:rsid w:val="009F2600"/>
    <w:rsid w:val="009F4869"/>
    <w:rsid w:val="009F4CDC"/>
    <w:rsid w:val="00A0526A"/>
    <w:rsid w:val="00A072E3"/>
    <w:rsid w:val="00A10301"/>
    <w:rsid w:val="00A15666"/>
    <w:rsid w:val="00A160D8"/>
    <w:rsid w:val="00A21438"/>
    <w:rsid w:val="00A23313"/>
    <w:rsid w:val="00A23FEA"/>
    <w:rsid w:val="00A32600"/>
    <w:rsid w:val="00A3783B"/>
    <w:rsid w:val="00A4298A"/>
    <w:rsid w:val="00A43FE4"/>
    <w:rsid w:val="00A4747E"/>
    <w:rsid w:val="00A47DB7"/>
    <w:rsid w:val="00A503E3"/>
    <w:rsid w:val="00A559FC"/>
    <w:rsid w:val="00A6033C"/>
    <w:rsid w:val="00A63F90"/>
    <w:rsid w:val="00A66EDA"/>
    <w:rsid w:val="00A71795"/>
    <w:rsid w:val="00A74D4A"/>
    <w:rsid w:val="00A75828"/>
    <w:rsid w:val="00A76980"/>
    <w:rsid w:val="00A76DC8"/>
    <w:rsid w:val="00A77900"/>
    <w:rsid w:val="00A81052"/>
    <w:rsid w:val="00AA445D"/>
    <w:rsid w:val="00AA794F"/>
    <w:rsid w:val="00AB0C78"/>
    <w:rsid w:val="00AB32F9"/>
    <w:rsid w:val="00AB4266"/>
    <w:rsid w:val="00AB74E0"/>
    <w:rsid w:val="00AB7F1C"/>
    <w:rsid w:val="00AC0450"/>
    <w:rsid w:val="00AC0581"/>
    <w:rsid w:val="00AC2433"/>
    <w:rsid w:val="00AC430E"/>
    <w:rsid w:val="00AC7B6C"/>
    <w:rsid w:val="00AD06E9"/>
    <w:rsid w:val="00AD31F9"/>
    <w:rsid w:val="00AE1D12"/>
    <w:rsid w:val="00AE595C"/>
    <w:rsid w:val="00AF1AE2"/>
    <w:rsid w:val="00AF3285"/>
    <w:rsid w:val="00AF6BF1"/>
    <w:rsid w:val="00AF7888"/>
    <w:rsid w:val="00AF7D14"/>
    <w:rsid w:val="00B0741E"/>
    <w:rsid w:val="00B11326"/>
    <w:rsid w:val="00B14AE4"/>
    <w:rsid w:val="00B2655E"/>
    <w:rsid w:val="00B26925"/>
    <w:rsid w:val="00B3100F"/>
    <w:rsid w:val="00B31219"/>
    <w:rsid w:val="00B32292"/>
    <w:rsid w:val="00B442DA"/>
    <w:rsid w:val="00B44F4C"/>
    <w:rsid w:val="00B473AB"/>
    <w:rsid w:val="00B505FA"/>
    <w:rsid w:val="00B523D5"/>
    <w:rsid w:val="00B534A3"/>
    <w:rsid w:val="00B55497"/>
    <w:rsid w:val="00B55790"/>
    <w:rsid w:val="00B638D2"/>
    <w:rsid w:val="00B7141C"/>
    <w:rsid w:val="00B748DE"/>
    <w:rsid w:val="00B76D03"/>
    <w:rsid w:val="00B8002B"/>
    <w:rsid w:val="00B80291"/>
    <w:rsid w:val="00B84934"/>
    <w:rsid w:val="00B86D43"/>
    <w:rsid w:val="00B878E9"/>
    <w:rsid w:val="00B9416A"/>
    <w:rsid w:val="00BA45FC"/>
    <w:rsid w:val="00BA6CBA"/>
    <w:rsid w:val="00BB100A"/>
    <w:rsid w:val="00BB5966"/>
    <w:rsid w:val="00BC2F82"/>
    <w:rsid w:val="00BD3F60"/>
    <w:rsid w:val="00BD4A28"/>
    <w:rsid w:val="00BD6DBB"/>
    <w:rsid w:val="00BE33BB"/>
    <w:rsid w:val="00BF15F2"/>
    <w:rsid w:val="00BF51B2"/>
    <w:rsid w:val="00BF7128"/>
    <w:rsid w:val="00C140DF"/>
    <w:rsid w:val="00C16D68"/>
    <w:rsid w:val="00C30D4F"/>
    <w:rsid w:val="00C356CB"/>
    <w:rsid w:val="00C41C33"/>
    <w:rsid w:val="00C437F8"/>
    <w:rsid w:val="00C442D1"/>
    <w:rsid w:val="00C51871"/>
    <w:rsid w:val="00C54BED"/>
    <w:rsid w:val="00C62B12"/>
    <w:rsid w:val="00C76B3F"/>
    <w:rsid w:val="00C8055E"/>
    <w:rsid w:val="00C901D3"/>
    <w:rsid w:val="00C93AAF"/>
    <w:rsid w:val="00C943B1"/>
    <w:rsid w:val="00C96EBC"/>
    <w:rsid w:val="00CA26D3"/>
    <w:rsid w:val="00CA6763"/>
    <w:rsid w:val="00CA6A18"/>
    <w:rsid w:val="00CB0D66"/>
    <w:rsid w:val="00CB2474"/>
    <w:rsid w:val="00CB701F"/>
    <w:rsid w:val="00CC59EC"/>
    <w:rsid w:val="00CD2519"/>
    <w:rsid w:val="00CD2DC4"/>
    <w:rsid w:val="00CD3022"/>
    <w:rsid w:val="00CD376A"/>
    <w:rsid w:val="00CD76E6"/>
    <w:rsid w:val="00CE38E5"/>
    <w:rsid w:val="00CE3FD2"/>
    <w:rsid w:val="00CF2E21"/>
    <w:rsid w:val="00CF6456"/>
    <w:rsid w:val="00CF690A"/>
    <w:rsid w:val="00D07523"/>
    <w:rsid w:val="00D12E05"/>
    <w:rsid w:val="00D14EF5"/>
    <w:rsid w:val="00D16BF5"/>
    <w:rsid w:val="00D1748E"/>
    <w:rsid w:val="00D20261"/>
    <w:rsid w:val="00D25BFE"/>
    <w:rsid w:val="00D260A5"/>
    <w:rsid w:val="00D31BEA"/>
    <w:rsid w:val="00D33C8C"/>
    <w:rsid w:val="00D3584D"/>
    <w:rsid w:val="00D4133E"/>
    <w:rsid w:val="00D41E2F"/>
    <w:rsid w:val="00D43354"/>
    <w:rsid w:val="00D46262"/>
    <w:rsid w:val="00D50F74"/>
    <w:rsid w:val="00D530BC"/>
    <w:rsid w:val="00D56360"/>
    <w:rsid w:val="00D577BF"/>
    <w:rsid w:val="00D715A9"/>
    <w:rsid w:val="00D74737"/>
    <w:rsid w:val="00D75F83"/>
    <w:rsid w:val="00D75FAD"/>
    <w:rsid w:val="00D81747"/>
    <w:rsid w:val="00D8295C"/>
    <w:rsid w:val="00D840E7"/>
    <w:rsid w:val="00D902B6"/>
    <w:rsid w:val="00D91FE3"/>
    <w:rsid w:val="00D9296F"/>
    <w:rsid w:val="00D92D13"/>
    <w:rsid w:val="00D96ABB"/>
    <w:rsid w:val="00DA14E9"/>
    <w:rsid w:val="00DA2E17"/>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4157B"/>
    <w:rsid w:val="00E46E7F"/>
    <w:rsid w:val="00E558C2"/>
    <w:rsid w:val="00E56F84"/>
    <w:rsid w:val="00E6329D"/>
    <w:rsid w:val="00E6378E"/>
    <w:rsid w:val="00E64EF6"/>
    <w:rsid w:val="00E65D88"/>
    <w:rsid w:val="00E66A4F"/>
    <w:rsid w:val="00E67E26"/>
    <w:rsid w:val="00E71858"/>
    <w:rsid w:val="00E73849"/>
    <w:rsid w:val="00EA410D"/>
    <w:rsid w:val="00EB07F6"/>
    <w:rsid w:val="00EB6CC8"/>
    <w:rsid w:val="00EC137C"/>
    <w:rsid w:val="00ED6010"/>
    <w:rsid w:val="00ED7131"/>
    <w:rsid w:val="00ED7561"/>
    <w:rsid w:val="00EE0A64"/>
    <w:rsid w:val="00F01098"/>
    <w:rsid w:val="00F03B8E"/>
    <w:rsid w:val="00F07B44"/>
    <w:rsid w:val="00F10F53"/>
    <w:rsid w:val="00F12074"/>
    <w:rsid w:val="00F15574"/>
    <w:rsid w:val="00F15F15"/>
    <w:rsid w:val="00F2348E"/>
    <w:rsid w:val="00F34C8F"/>
    <w:rsid w:val="00F353E7"/>
    <w:rsid w:val="00F43421"/>
    <w:rsid w:val="00F46CBA"/>
    <w:rsid w:val="00F47E89"/>
    <w:rsid w:val="00F50B9C"/>
    <w:rsid w:val="00F6223B"/>
    <w:rsid w:val="00F65DBC"/>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A7D1A"/>
    <w:rsid w:val="00FB306D"/>
    <w:rsid w:val="00FB3972"/>
    <w:rsid w:val="00FB457C"/>
    <w:rsid w:val="00FB71A8"/>
    <w:rsid w:val="00FC1002"/>
    <w:rsid w:val="00FD18C0"/>
    <w:rsid w:val="00FD4576"/>
    <w:rsid w:val="00FD7089"/>
    <w:rsid w:val="00FE0460"/>
    <w:rsid w:val="00FE4341"/>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qFormat="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qFormat="1"/>
    <w:lsdException w:name="Hyperlink" w:semiHidden="1" w:uiPriority="99" w:unhideWhenUsed="1"/>
    <w:lsdException w:name="FollowedHyperlink" w:semiHidden="1" w:uiPriority="99"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3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29B94-EBE7-4979-856D-A5B8D80D0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2020</TotalTime>
  <Pages>21</Pages>
  <Words>9129</Words>
  <Characters>52041</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198</cp:revision>
  <cp:lastPrinted>2024-04-19T05:08:00Z</cp:lastPrinted>
  <dcterms:created xsi:type="dcterms:W3CDTF">2020-01-31T05:12:00Z</dcterms:created>
  <dcterms:modified xsi:type="dcterms:W3CDTF">2024-04-19T05:09:00Z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